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887200" w:rsidRPr="008D29C8" w:rsidRDefault="00B12C8D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8D29C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Региональный экологический центр для Центральной Азии</w:t>
      </w:r>
    </w:p>
    <w:p w14:paraId="00000002" w14:textId="77777777" w:rsidR="00887200" w:rsidRPr="008D29C8" w:rsidRDefault="008872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</w:p>
    <w:p w14:paraId="00000003" w14:textId="77777777" w:rsidR="00887200" w:rsidRPr="008D29C8" w:rsidRDefault="00B12C8D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 w:rsidRPr="008D29C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объявляет о наборе кандидатов на должность специалиста по реализации инициативы 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Empowering</w:t>
      </w:r>
      <w:r w:rsidRPr="008D29C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Methane</w:t>
      </w:r>
      <w:r w:rsidRPr="008D29C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Action</w:t>
      </w:r>
      <w:r w:rsidRPr="008D29C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» в рамках проекта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WasteMAP</w:t>
      </w:r>
      <w:proofErr w:type="spellEnd"/>
      <w:r w:rsidRPr="008D29C8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в секторе обращения с отходами Центральной Азии (Кыргызская Республика)</w:t>
      </w:r>
    </w:p>
    <w:p w14:paraId="00000004" w14:textId="77777777" w:rsidR="00887200" w:rsidRPr="008D29C8" w:rsidRDefault="00887200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0000005" w14:textId="77777777" w:rsidR="00887200" w:rsidRPr="008D29C8" w:rsidRDefault="00B12C8D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</w:pPr>
      <w:r w:rsidRPr="008D29C8">
        <w:rPr>
          <w:rFonts w:ascii="Times New Roman" w:eastAsia="Times New Roman" w:hAnsi="Times New Roman" w:cs="Times New Roman"/>
          <w:sz w:val="24"/>
          <w:szCs w:val="24"/>
          <w:lang w:val="ru-RU"/>
        </w:rPr>
        <w:t>и просит присылать резюме в соответствии с приведенным ниже Техническим заданием</w:t>
      </w:r>
    </w:p>
    <w:p w14:paraId="00000006" w14:textId="77777777" w:rsidR="00887200" w:rsidRPr="008D29C8" w:rsidRDefault="00887200">
      <w:pPr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0000007" w14:textId="77777777" w:rsidR="00887200" w:rsidRDefault="00B12C8D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ТЕХНИЧЕСКОЕ ЗАДАНИЕ</w:t>
      </w:r>
    </w:p>
    <w:p w14:paraId="00000008" w14:textId="77777777" w:rsidR="00887200" w:rsidRDefault="008872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5"/>
        <w:tblW w:w="93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6939"/>
      </w:tblGrid>
      <w:tr w:rsidR="00887200" w:rsidRPr="00C50D69" w14:paraId="414C5B88" w14:textId="77777777">
        <w:tc>
          <w:tcPr>
            <w:tcW w:w="2405" w:type="dxa"/>
          </w:tcPr>
          <w:p w14:paraId="00000009" w14:textId="77777777" w:rsidR="00887200" w:rsidRDefault="00B12C8D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Название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должности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</w:p>
        </w:tc>
        <w:tc>
          <w:tcPr>
            <w:tcW w:w="6939" w:type="dxa"/>
          </w:tcPr>
          <w:p w14:paraId="0000000A" w14:textId="0D60A161" w:rsidR="00887200" w:rsidRPr="008D29C8" w:rsidRDefault="00B12C8D" w:rsidP="00EE4AB4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lang w:val="ru-RU"/>
              </w:rPr>
              <w:t>Национальный эксперт по мониторингу, отчетности и проверке (</w:t>
            </w:r>
            <w:r>
              <w:rPr>
                <w:rFonts w:ascii="Times New Roman" w:eastAsia="Times New Roman" w:hAnsi="Times New Roman" w:cs="Times New Roman"/>
              </w:rPr>
              <w:t>MRV</w:t>
            </w:r>
            <w:r w:rsidRPr="008D29C8">
              <w:rPr>
                <w:rFonts w:ascii="Times New Roman" w:eastAsia="Times New Roman" w:hAnsi="Times New Roman" w:cs="Times New Roman"/>
                <w:lang w:val="ru-RU"/>
              </w:rPr>
              <w:t xml:space="preserve">) в секторах </w:t>
            </w:r>
            <w:r w:rsidR="00EE4AB4">
              <w:rPr>
                <w:rFonts w:ascii="Times New Roman" w:eastAsia="Times New Roman" w:hAnsi="Times New Roman" w:cs="Times New Roman"/>
                <w:lang w:val="ru-RU"/>
              </w:rPr>
              <w:t>климата и обращения с отходами</w:t>
            </w:r>
          </w:p>
        </w:tc>
      </w:tr>
      <w:tr w:rsidR="00887200" w:rsidRPr="00C50D69" w14:paraId="2960386A" w14:textId="77777777">
        <w:tc>
          <w:tcPr>
            <w:tcW w:w="2405" w:type="dxa"/>
          </w:tcPr>
          <w:p w14:paraId="0000000B" w14:textId="77777777" w:rsidR="00887200" w:rsidRDefault="00B12C8D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Организация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</w:p>
        </w:tc>
        <w:tc>
          <w:tcPr>
            <w:tcW w:w="6939" w:type="dxa"/>
          </w:tcPr>
          <w:p w14:paraId="0000000C" w14:textId="18A633C7" w:rsidR="00887200" w:rsidRPr="008D29C8" w:rsidRDefault="00B12C8D" w:rsidP="00EE4AB4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lang w:val="ru-RU"/>
              </w:rPr>
              <w:t>Региональный Экологический Центр Центральной Азии (</w:t>
            </w:r>
            <w:r w:rsidR="00EE4AB4">
              <w:rPr>
                <w:rFonts w:ascii="Times New Roman" w:eastAsia="Times New Roman" w:hAnsi="Times New Roman" w:cs="Times New Roman"/>
                <w:lang w:val="ru-RU"/>
              </w:rPr>
              <w:t>РЭЦЦА</w:t>
            </w:r>
            <w:r w:rsidRPr="008D29C8">
              <w:rPr>
                <w:rFonts w:ascii="Times New Roman" w:eastAsia="Times New Roman" w:hAnsi="Times New Roman" w:cs="Times New Roman"/>
                <w:lang w:val="ru-RU"/>
              </w:rPr>
              <w:t>)</w:t>
            </w:r>
          </w:p>
        </w:tc>
      </w:tr>
      <w:tr w:rsidR="00887200" w:rsidRPr="00C50D69" w14:paraId="6B610356" w14:textId="77777777">
        <w:tc>
          <w:tcPr>
            <w:tcW w:w="2405" w:type="dxa"/>
          </w:tcPr>
          <w:p w14:paraId="0000000D" w14:textId="77777777" w:rsidR="00887200" w:rsidRDefault="00B12C8D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Название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проекта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</w:p>
        </w:tc>
        <w:tc>
          <w:tcPr>
            <w:tcW w:w="6939" w:type="dxa"/>
          </w:tcPr>
          <w:p w14:paraId="33980B65" w14:textId="77777777" w:rsidR="008D29C8" w:rsidRPr="00EE4AB4" w:rsidRDefault="00B407BE" w:rsidP="00EE4AB4">
            <w:pPr>
              <w:jc w:val="both"/>
              <w:rPr>
                <w:rFonts w:ascii="Times New Roman" w:eastAsia="Times New Roman" w:hAnsi="Times New Roman" w:cs="Times New Roman"/>
                <w:b/>
                <w:iCs/>
                <w:color w:val="244061" w:themeColor="accent1" w:themeShade="80"/>
                <w:sz w:val="24"/>
                <w:szCs w:val="24"/>
                <w:lang w:val="ru-RU"/>
              </w:rPr>
            </w:pPr>
            <w:sdt>
              <w:sdtPr>
                <w:rPr>
                  <w:rFonts w:ascii="Times New Roman" w:hAnsi="Times New Roman" w:cs="Times New Roman"/>
                  <w:b/>
                  <w:color w:val="244061" w:themeColor="accent1" w:themeShade="80"/>
                  <w:sz w:val="24"/>
                  <w:szCs w:val="24"/>
                </w:rPr>
                <w:tag w:val="goog_rdk_0"/>
                <w:id w:val="-2035465905"/>
              </w:sdtPr>
              <w:sdtEndPr/>
              <w:sdtContent>
                <w:r w:rsidR="008D29C8" w:rsidRPr="00EE4AB4">
                  <w:rPr>
                    <w:rFonts w:ascii="Times New Roman" w:hAnsi="Times New Roman" w:cs="Times New Roman"/>
                    <w:b/>
                    <w:color w:val="244061" w:themeColor="accent1" w:themeShade="80"/>
                    <w:sz w:val="24"/>
                    <w:szCs w:val="24"/>
                    <w:lang w:val="ru-RU"/>
                  </w:rPr>
                  <w:t>«</w:t>
                </w:r>
              </w:sdtContent>
            </w:sdt>
            <w:r w:rsidR="008D29C8" w:rsidRPr="00EE4AB4">
              <w:rPr>
                <w:rFonts w:ascii="Times New Roman" w:eastAsia="Times New Roman" w:hAnsi="Times New Roman" w:cs="Times New Roman"/>
                <w:b/>
                <w:color w:val="244061" w:themeColor="accent1" w:themeShade="80"/>
                <w:sz w:val="24"/>
                <w:szCs w:val="24"/>
                <w:highlight w:val="white"/>
                <w:lang w:val="ru-RU"/>
              </w:rPr>
              <w:t xml:space="preserve">Расширение возможностей по сокращению выбросов метана с помощью спутниковых данных и платформы </w:t>
            </w:r>
            <w:proofErr w:type="spellStart"/>
            <w:r w:rsidR="008D29C8" w:rsidRPr="00EE4AB4">
              <w:rPr>
                <w:rFonts w:ascii="Times New Roman" w:eastAsia="Times New Roman" w:hAnsi="Times New Roman" w:cs="Times New Roman"/>
                <w:b/>
                <w:color w:val="244061" w:themeColor="accent1" w:themeShade="80"/>
                <w:sz w:val="24"/>
                <w:szCs w:val="24"/>
                <w:highlight w:val="white"/>
              </w:rPr>
              <w:t>WasteMAP</w:t>
            </w:r>
            <w:proofErr w:type="spellEnd"/>
            <w:r w:rsidR="008D29C8" w:rsidRPr="00EE4AB4">
              <w:rPr>
                <w:rFonts w:ascii="Times New Roman" w:eastAsia="Times New Roman" w:hAnsi="Times New Roman" w:cs="Times New Roman"/>
                <w:b/>
                <w:color w:val="244061" w:themeColor="accent1" w:themeShade="80"/>
                <w:sz w:val="24"/>
                <w:szCs w:val="24"/>
                <w:highlight w:val="white"/>
                <w:lang w:val="ru-RU"/>
              </w:rPr>
              <w:t xml:space="preserve"> в секторе управления отходами Кыргызстана и Таджикистана»</w:t>
            </w:r>
          </w:p>
          <w:p w14:paraId="0000000E" w14:textId="380504DB" w:rsidR="00887200" w:rsidRPr="008D29C8" w:rsidRDefault="00887200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887200" w:rsidRPr="00C50D69" w14:paraId="03C9E95D" w14:textId="77777777">
        <w:trPr>
          <w:trHeight w:val="490"/>
        </w:trPr>
        <w:tc>
          <w:tcPr>
            <w:tcW w:w="2405" w:type="dxa"/>
          </w:tcPr>
          <w:p w14:paraId="0000000F" w14:textId="77777777" w:rsidR="00887200" w:rsidRDefault="00B12C8D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Место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работы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</w:p>
        </w:tc>
        <w:tc>
          <w:tcPr>
            <w:tcW w:w="6939" w:type="dxa"/>
          </w:tcPr>
          <w:p w14:paraId="00000010" w14:textId="77777777" w:rsidR="00887200" w:rsidRPr="008D29C8" w:rsidRDefault="00B12C8D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lang w:val="ru-RU"/>
              </w:rPr>
              <w:t>Удаленно с участием в национальных/региональных мероприятиях и виртуальных встречах</w:t>
            </w:r>
          </w:p>
        </w:tc>
      </w:tr>
      <w:tr w:rsidR="00887200" w14:paraId="740A56A5" w14:textId="77777777">
        <w:tc>
          <w:tcPr>
            <w:tcW w:w="2405" w:type="dxa"/>
          </w:tcPr>
          <w:p w14:paraId="00000011" w14:textId="77777777" w:rsidR="00887200" w:rsidRDefault="00B12C8D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Дата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начала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</w:p>
        </w:tc>
        <w:tc>
          <w:tcPr>
            <w:tcW w:w="6939" w:type="dxa"/>
          </w:tcPr>
          <w:p w14:paraId="00000012" w14:textId="77777777" w:rsidR="00887200" w:rsidRDefault="00B12C8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июня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2026 г.</w:t>
            </w:r>
          </w:p>
        </w:tc>
      </w:tr>
      <w:tr w:rsidR="00887200" w14:paraId="4BAAEB2E" w14:textId="77777777">
        <w:tc>
          <w:tcPr>
            <w:tcW w:w="2405" w:type="dxa"/>
          </w:tcPr>
          <w:p w14:paraId="00000013" w14:textId="77777777" w:rsidR="00887200" w:rsidRDefault="00B12C8D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Тип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оплаты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</w:p>
        </w:tc>
        <w:tc>
          <w:tcPr>
            <w:tcW w:w="6939" w:type="dxa"/>
          </w:tcPr>
          <w:p w14:paraId="00000014" w14:textId="77777777" w:rsidR="00887200" w:rsidRDefault="00B12C8D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результатам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работы</w:t>
            </w:r>
            <w:proofErr w:type="spellEnd"/>
          </w:p>
        </w:tc>
      </w:tr>
      <w:tr w:rsidR="00887200" w14:paraId="770D2BA2" w14:textId="77777777">
        <w:tc>
          <w:tcPr>
            <w:tcW w:w="2405" w:type="dxa"/>
          </w:tcPr>
          <w:p w14:paraId="00000015" w14:textId="77777777" w:rsidR="00887200" w:rsidRDefault="00B12C8D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Тип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контракта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</w:p>
        </w:tc>
        <w:tc>
          <w:tcPr>
            <w:tcW w:w="6939" w:type="dxa"/>
          </w:tcPr>
          <w:p w14:paraId="00000016" w14:textId="77777777" w:rsidR="00887200" w:rsidRDefault="00B12C8D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Контракт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оказание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услуг</w:t>
            </w:r>
            <w:proofErr w:type="spellEnd"/>
          </w:p>
        </w:tc>
      </w:tr>
      <w:tr w:rsidR="00887200" w:rsidRPr="00C50D69" w14:paraId="4F4FE395" w14:textId="77777777">
        <w:tc>
          <w:tcPr>
            <w:tcW w:w="2405" w:type="dxa"/>
          </w:tcPr>
          <w:p w14:paraId="00000017" w14:textId="77777777" w:rsidR="00887200" w:rsidRDefault="00B12C8D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Срок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действия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</w:p>
        </w:tc>
        <w:tc>
          <w:tcPr>
            <w:tcW w:w="6939" w:type="dxa"/>
          </w:tcPr>
          <w:p w14:paraId="00000018" w14:textId="77777777" w:rsidR="00887200" w:rsidRPr="008D29C8" w:rsidRDefault="00B12C8D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lang w:val="ru-RU"/>
              </w:rPr>
              <w:t>Июнь 2026 г. – май 2027 г. (12 месяцев)</w:t>
            </w:r>
          </w:p>
        </w:tc>
      </w:tr>
      <w:tr w:rsidR="00887200" w14:paraId="46DA9D2D" w14:textId="77777777">
        <w:tc>
          <w:tcPr>
            <w:tcW w:w="2405" w:type="dxa"/>
          </w:tcPr>
          <w:p w14:paraId="00000019" w14:textId="77777777" w:rsidR="00887200" w:rsidRDefault="00B12C8D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Крайний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срок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подачи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заявок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</w:p>
        </w:tc>
        <w:tc>
          <w:tcPr>
            <w:tcW w:w="6939" w:type="dxa"/>
          </w:tcPr>
          <w:p w14:paraId="0000001A" w14:textId="2BA5B0B2" w:rsidR="00887200" w:rsidRDefault="00B12C8D" w:rsidP="00A2143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="00A2143C">
              <w:rPr>
                <w:rFonts w:ascii="Times New Roman" w:eastAsia="Times New Roman" w:hAnsi="Times New Roman" w:cs="Times New Roman"/>
              </w:rPr>
              <w:t>6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2026 г.</w:t>
            </w:r>
          </w:p>
        </w:tc>
      </w:tr>
    </w:tbl>
    <w:p w14:paraId="0000001B" w14:textId="77777777" w:rsidR="00887200" w:rsidRDefault="008872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C" w14:textId="77777777" w:rsidR="00887200" w:rsidRDefault="00B12C8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Предпосылки</w:t>
      </w:r>
      <w:proofErr w:type="spellEnd"/>
    </w:p>
    <w:p w14:paraId="0000001D" w14:textId="77777777" w:rsidR="00887200" w:rsidRDefault="00887200">
      <w:pPr>
        <w:jc w:val="both"/>
        <w:rPr>
          <w:rFonts w:ascii="Times New Roman" w:eastAsia="Times New Roman" w:hAnsi="Times New Roman" w:cs="Times New Roman"/>
        </w:rPr>
      </w:pPr>
    </w:p>
    <w:p w14:paraId="0000001E" w14:textId="77777777" w:rsidR="00887200" w:rsidRPr="008D29C8" w:rsidRDefault="00B12C8D">
      <w:pPr>
        <w:jc w:val="both"/>
        <w:rPr>
          <w:rFonts w:ascii="Times New Roman" w:eastAsia="Times New Roman" w:hAnsi="Times New Roman" w:cs="Times New Roman"/>
          <w:lang w:val="ru-RU"/>
        </w:rPr>
      </w:pPr>
      <w:r w:rsidRPr="008D29C8">
        <w:rPr>
          <w:rFonts w:ascii="Times New Roman" w:eastAsia="Times New Roman" w:hAnsi="Times New Roman" w:cs="Times New Roman"/>
          <w:lang w:val="ru-RU"/>
        </w:rPr>
        <w:t xml:space="preserve">Проект направлен на укрепление национального потенциала в области мониторинга и сокращения выбросов метана в секторе твердых бытовых отходов с использованием спутниковых данных и международной платформы </w:t>
      </w:r>
      <w:proofErr w:type="spellStart"/>
      <w:r>
        <w:rPr>
          <w:rFonts w:ascii="Times New Roman" w:eastAsia="Times New Roman" w:hAnsi="Times New Roman" w:cs="Times New Roman"/>
        </w:rPr>
        <w:t>WasteMAP</w:t>
      </w:r>
      <w:proofErr w:type="spellEnd"/>
      <w:r w:rsidRPr="008D29C8">
        <w:rPr>
          <w:rFonts w:ascii="Times New Roman" w:eastAsia="Times New Roman" w:hAnsi="Times New Roman" w:cs="Times New Roman"/>
          <w:lang w:val="ru-RU"/>
        </w:rPr>
        <w:t xml:space="preserve">. Ключевые мероприятия включают выявление очагов выбросов метана, анализ пробелов в кадастрах, укрепление системы </w:t>
      </w:r>
      <w:r>
        <w:rPr>
          <w:rFonts w:ascii="Times New Roman" w:eastAsia="Times New Roman" w:hAnsi="Times New Roman" w:cs="Times New Roman"/>
        </w:rPr>
        <w:t>MRV</w:t>
      </w:r>
      <w:r w:rsidRPr="008D29C8">
        <w:rPr>
          <w:rFonts w:ascii="Times New Roman" w:eastAsia="Times New Roman" w:hAnsi="Times New Roman" w:cs="Times New Roman"/>
          <w:lang w:val="ru-RU"/>
        </w:rPr>
        <w:t>, проведение национальных семинаров по наращиванию потенциала, разработку предварительных технико-экономических обоснований для приоритетных полигонов захоронения отходов, а также подготовку одобренных правительством руководящих документов, согласованных с национальными обязательствами в рамках НДЦ и двухгодичными отчетами о прозрачности (</w:t>
      </w:r>
      <w:r>
        <w:rPr>
          <w:rFonts w:ascii="Times New Roman" w:eastAsia="Times New Roman" w:hAnsi="Times New Roman" w:cs="Times New Roman"/>
        </w:rPr>
        <w:t>BTR</w:t>
      </w:r>
      <w:r w:rsidRPr="008D29C8">
        <w:rPr>
          <w:rFonts w:ascii="Times New Roman" w:eastAsia="Times New Roman" w:hAnsi="Times New Roman" w:cs="Times New Roman"/>
          <w:lang w:val="ru-RU"/>
        </w:rPr>
        <w:t>) за 2026 год.</w:t>
      </w:r>
    </w:p>
    <w:p w14:paraId="0000001F" w14:textId="77777777" w:rsidR="00887200" w:rsidRPr="008D29C8" w:rsidRDefault="00887200">
      <w:pPr>
        <w:jc w:val="both"/>
        <w:rPr>
          <w:rFonts w:ascii="Times New Roman" w:eastAsia="Times New Roman" w:hAnsi="Times New Roman" w:cs="Times New Roman"/>
          <w:lang w:val="ru-RU"/>
        </w:rPr>
      </w:pPr>
    </w:p>
    <w:p w14:paraId="00000020" w14:textId="77777777" w:rsidR="00887200" w:rsidRDefault="00B12C8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Цель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задания</w:t>
      </w:r>
      <w:proofErr w:type="spellEnd"/>
    </w:p>
    <w:p w14:paraId="00000021" w14:textId="77777777" w:rsidR="00887200" w:rsidRDefault="00887200">
      <w:pPr>
        <w:jc w:val="both"/>
        <w:rPr>
          <w:rFonts w:ascii="Times New Roman" w:eastAsia="Times New Roman" w:hAnsi="Times New Roman" w:cs="Times New Roman"/>
        </w:rPr>
      </w:pPr>
    </w:p>
    <w:p w14:paraId="00000022" w14:textId="77777777" w:rsidR="00887200" w:rsidRPr="008D29C8" w:rsidRDefault="00B12C8D">
      <w:pPr>
        <w:jc w:val="both"/>
        <w:rPr>
          <w:rFonts w:ascii="Times New Roman" w:eastAsia="Times New Roman" w:hAnsi="Times New Roman" w:cs="Times New Roman"/>
          <w:lang w:val="ru-RU"/>
        </w:rPr>
      </w:pPr>
      <w:r w:rsidRPr="008D29C8">
        <w:rPr>
          <w:rFonts w:ascii="Times New Roman" w:eastAsia="Times New Roman" w:hAnsi="Times New Roman" w:cs="Times New Roman"/>
          <w:lang w:val="ru-RU"/>
        </w:rPr>
        <w:t>Специалист по сектору отходов будет выступать в качестве основного национального технического партнера РЭЦЦА на протяжении всего периода реализации проекта в Кыргызстане. Специалист обеспечит, чтобы мероприятия проекта были обоснованы в национальном контексте, данные и методологии были подтверждены национальными экспертами, а результаты проекта были готовы для интеграции в национальные рамки управления отходами и климатического планирования.</w:t>
      </w:r>
    </w:p>
    <w:p w14:paraId="00000023" w14:textId="77777777" w:rsidR="00887200" w:rsidRPr="008D29C8" w:rsidRDefault="00887200">
      <w:pPr>
        <w:jc w:val="both"/>
        <w:rPr>
          <w:rFonts w:ascii="Times New Roman" w:eastAsia="Times New Roman" w:hAnsi="Times New Roman" w:cs="Times New Roman"/>
          <w:lang w:val="ru-RU"/>
        </w:rPr>
      </w:pPr>
    </w:p>
    <w:p w14:paraId="00000024" w14:textId="77777777" w:rsidR="00887200" w:rsidRDefault="00B12C8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Объем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работ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основные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обязанности</w:t>
      </w:r>
      <w:proofErr w:type="spellEnd"/>
    </w:p>
    <w:p w14:paraId="00000025" w14:textId="77777777" w:rsidR="00887200" w:rsidRDefault="00887200">
      <w:pPr>
        <w:jc w:val="both"/>
        <w:rPr>
          <w:rFonts w:ascii="Times New Roman" w:eastAsia="Times New Roman" w:hAnsi="Times New Roman" w:cs="Times New Roman"/>
        </w:rPr>
      </w:pPr>
    </w:p>
    <w:p w14:paraId="00000026" w14:textId="77777777" w:rsidR="00887200" w:rsidRPr="008D29C8" w:rsidRDefault="00B12C8D">
      <w:pPr>
        <w:jc w:val="both"/>
        <w:rPr>
          <w:rFonts w:ascii="Times New Roman" w:eastAsia="Times New Roman" w:hAnsi="Times New Roman" w:cs="Times New Roman"/>
          <w:lang w:val="ru-RU"/>
        </w:rPr>
      </w:pPr>
      <w:r w:rsidRPr="008D29C8">
        <w:rPr>
          <w:rFonts w:ascii="Times New Roman" w:eastAsia="Times New Roman" w:hAnsi="Times New Roman" w:cs="Times New Roman"/>
          <w:lang w:val="ru-RU"/>
        </w:rPr>
        <w:t xml:space="preserve">Специалист будет работать под координацией проектной группы РЭЦЦА в сотрудничестве с соответствующими национальными учреждениями. </w:t>
      </w:r>
    </w:p>
    <w:p w14:paraId="00000027" w14:textId="77777777" w:rsidR="00887200" w:rsidRPr="008D29C8" w:rsidRDefault="00887200">
      <w:pPr>
        <w:jc w:val="both"/>
        <w:rPr>
          <w:rFonts w:ascii="Times New Roman" w:eastAsia="Times New Roman" w:hAnsi="Times New Roman" w:cs="Times New Roman"/>
          <w:lang w:val="ru-RU"/>
        </w:rPr>
      </w:pPr>
    </w:p>
    <w:p w14:paraId="00000028" w14:textId="77777777" w:rsidR="00887200" w:rsidRDefault="00B12C8D">
      <w:pPr>
        <w:jc w:val="both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Обязанности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включают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p w14:paraId="00000029" w14:textId="77777777" w:rsidR="00887200" w:rsidRDefault="00B12C8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567" w:hanging="501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Предоставление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национальных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данных</w:t>
      </w:r>
      <w:proofErr w:type="spellEnd"/>
    </w:p>
    <w:p w14:paraId="0000002A" w14:textId="06FA1E68" w:rsidR="00887200" w:rsidRPr="008D29C8" w:rsidRDefault="00DF035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 w:rsidRPr="00C50D69">
        <w:rPr>
          <w:rFonts w:ascii="Times New Roman" w:eastAsia="Times New Roman" w:hAnsi="Times New Roman" w:cs="Times New Roman"/>
          <w:color w:val="000000"/>
          <w:lang w:val="ru-RU"/>
        </w:rPr>
        <w:t>Содействие в о</w:t>
      </w:r>
      <w:r w:rsidR="00B12C8D" w:rsidRPr="00C50D69">
        <w:rPr>
          <w:rFonts w:ascii="Times New Roman" w:eastAsia="Times New Roman" w:hAnsi="Times New Roman" w:cs="Times New Roman"/>
          <w:color w:val="000000"/>
          <w:lang w:val="ru-RU"/>
        </w:rPr>
        <w:t>беспечени</w:t>
      </w:r>
      <w:r w:rsidRPr="00C50D69">
        <w:rPr>
          <w:rFonts w:ascii="Times New Roman" w:eastAsia="Times New Roman" w:hAnsi="Times New Roman" w:cs="Times New Roman"/>
          <w:color w:val="000000"/>
          <w:lang w:val="ru-RU"/>
        </w:rPr>
        <w:t>и</w:t>
      </w:r>
      <w:r w:rsidR="00B12C8D" w:rsidRPr="008D29C8">
        <w:rPr>
          <w:rFonts w:ascii="Times New Roman" w:eastAsia="Times New Roman" w:hAnsi="Times New Roman" w:cs="Times New Roman"/>
          <w:color w:val="000000"/>
          <w:lang w:val="ru-RU"/>
        </w:rPr>
        <w:t xml:space="preserve"> доступа к национальным данным о существующих полигонах захоронения отходов в Кыргызстане и их сбору, начиная с Бишкека и прилегающих </w:t>
      </w:r>
      <w:r w:rsidR="00B12C8D" w:rsidRPr="008D29C8">
        <w:rPr>
          <w:rFonts w:ascii="Times New Roman" w:eastAsia="Times New Roman" w:hAnsi="Times New Roman" w:cs="Times New Roman"/>
          <w:color w:val="000000"/>
          <w:lang w:val="ru-RU"/>
        </w:rPr>
        <w:lastRenderedPageBreak/>
        <w:t>районов (местоположение, размер, объемы отходов, состав, эксплуатационное состояние, методы управления).</w:t>
      </w:r>
    </w:p>
    <w:p w14:paraId="0000002B" w14:textId="77777777" w:rsidR="00887200" w:rsidRPr="008D29C8" w:rsidRDefault="00B12C8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 w:rsidRPr="008D29C8">
        <w:rPr>
          <w:rFonts w:ascii="Times New Roman" w:eastAsia="Times New Roman" w:hAnsi="Times New Roman" w:cs="Times New Roman"/>
          <w:color w:val="000000"/>
          <w:lang w:val="ru-RU"/>
        </w:rPr>
        <w:t>Поддержание связи с соответствующими национальными учреждениями, местными органами власти и операторами полигонов для содействия сбору данных и доступу к объектам по мере необходимости.</w:t>
      </w:r>
    </w:p>
    <w:p w14:paraId="0000002C" w14:textId="77777777" w:rsidR="00887200" w:rsidRDefault="00B12C8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567" w:hanging="501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Техническая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экспертиза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валидация</w:t>
      </w:r>
      <w:proofErr w:type="spellEnd"/>
    </w:p>
    <w:p w14:paraId="0000002D" w14:textId="68F03EC9" w:rsidR="00887200" w:rsidRPr="008D29C8" w:rsidRDefault="00B12C8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Times New Roman" w:eastAsia="Times New Roman" w:hAnsi="Times New Roman" w:cs="Times New Roman"/>
          <w:lang w:val="ru-RU"/>
        </w:rPr>
      </w:pPr>
      <w:r w:rsidRPr="008D29C8">
        <w:rPr>
          <w:rFonts w:ascii="Times New Roman" w:eastAsia="Times New Roman" w:hAnsi="Times New Roman" w:cs="Times New Roman"/>
          <w:color w:val="000000"/>
          <w:lang w:val="ru-RU"/>
        </w:rPr>
        <w:t>Проводить экспертизу и давать технические рекомендации по результатам проекта, включая отчеты по анализу «горячих точек», анализы пробелов в кадастрах, рекомендации по совершенствованию системы мониторинга, отчетности и проверки (</w:t>
      </w:r>
      <w:r>
        <w:rPr>
          <w:rFonts w:ascii="Times New Roman" w:eastAsia="Times New Roman" w:hAnsi="Times New Roman" w:cs="Times New Roman"/>
          <w:color w:val="000000"/>
        </w:rPr>
        <w:t>MRV</w:t>
      </w:r>
      <w:r w:rsidRPr="008D29C8">
        <w:rPr>
          <w:rFonts w:ascii="Times New Roman" w:eastAsia="Times New Roman" w:hAnsi="Times New Roman" w:cs="Times New Roman"/>
          <w:color w:val="000000"/>
          <w:lang w:val="ru-RU"/>
        </w:rPr>
        <w:t>), а также проект</w:t>
      </w:r>
      <w:r w:rsidR="00DF0354">
        <w:rPr>
          <w:rFonts w:ascii="Times New Roman" w:eastAsia="Times New Roman" w:hAnsi="Times New Roman" w:cs="Times New Roman"/>
          <w:color w:val="000000"/>
          <w:lang w:val="ru-RU"/>
        </w:rPr>
        <w:t>ам</w:t>
      </w:r>
      <w:r w:rsidRPr="008D29C8">
        <w:rPr>
          <w:rFonts w:ascii="Times New Roman" w:eastAsia="Times New Roman" w:hAnsi="Times New Roman" w:cs="Times New Roman"/>
          <w:color w:val="000000"/>
          <w:lang w:val="ru-RU"/>
        </w:rPr>
        <w:t xml:space="preserve"> руководящих документов.</w:t>
      </w:r>
    </w:p>
    <w:p w14:paraId="0000002E" w14:textId="77777777" w:rsidR="00887200" w:rsidRPr="008D29C8" w:rsidRDefault="00B12C8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Times New Roman" w:eastAsia="Times New Roman" w:hAnsi="Times New Roman" w:cs="Times New Roman"/>
          <w:lang w:val="ru-RU"/>
        </w:rPr>
      </w:pPr>
      <w:r w:rsidRPr="008D29C8">
        <w:rPr>
          <w:rFonts w:ascii="Times New Roman" w:eastAsia="Times New Roman" w:hAnsi="Times New Roman" w:cs="Times New Roman"/>
          <w:color w:val="000000"/>
          <w:lang w:val="ru-RU"/>
        </w:rPr>
        <w:t>Проверять данные о метане, полученные со спутников, на соответствие записям национального кадастра и отмечать несоответствия, отсутствующие объекты или пробелы в данных.</w:t>
      </w:r>
    </w:p>
    <w:p w14:paraId="0000002F" w14:textId="77777777" w:rsidR="00887200" w:rsidRPr="008D29C8" w:rsidRDefault="00B12C8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Times New Roman" w:eastAsia="Times New Roman" w:hAnsi="Times New Roman" w:cs="Times New Roman"/>
          <w:lang w:val="ru-RU"/>
        </w:rPr>
      </w:pPr>
      <w:r w:rsidRPr="008D29C8">
        <w:rPr>
          <w:rFonts w:ascii="Times New Roman" w:eastAsia="Times New Roman" w:hAnsi="Times New Roman" w:cs="Times New Roman"/>
          <w:color w:val="000000"/>
          <w:lang w:val="ru-RU"/>
        </w:rPr>
        <w:t xml:space="preserve">Содействие выявлению и </w:t>
      </w:r>
      <w:proofErr w:type="spellStart"/>
      <w:r w:rsidRPr="008D29C8">
        <w:rPr>
          <w:rFonts w:ascii="Times New Roman" w:eastAsia="Times New Roman" w:hAnsi="Times New Roman" w:cs="Times New Roman"/>
          <w:color w:val="000000"/>
          <w:lang w:val="ru-RU"/>
        </w:rPr>
        <w:t>приоритизации</w:t>
      </w:r>
      <w:proofErr w:type="spellEnd"/>
      <w:r w:rsidRPr="008D29C8">
        <w:rPr>
          <w:rFonts w:ascii="Times New Roman" w:eastAsia="Times New Roman" w:hAnsi="Times New Roman" w:cs="Times New Roman"/>
          <w:color w:val="000000"/>
          <w:lang w:val="ru-RU"/>
        </w:rPr>
        <w:t xml:space="preserve"> полигонов с высоким уровнем выбросов для принятия мер по смягчению последствий.</w:t>
      </w:r>
    </w:p>
    <w:p w14:paraId="00000030" w14:textId="77777777" w:rsidR="00887200" w:rsidRDefault="00B12C8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567" w:hanging="501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Наращивание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потенциала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проведение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семинаров</w:t>
      </w:r>
      <w:proofErr w:type="spellEnd"/>
    </w:p>
    <w:p w14:paraId="00000031" w14:textId="77777777" w:rsidR="00887200" w:rsidRPr="008D29C8" w:rsidRDefault="00B12C8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 w:rsidRPr="008D29C8">
        <w:rPr>
          <w:rFonts w:ascii="Times New Roman" w:eastAsia="Times New Roman" w:hAnsi="Times New Roman" w:cs="Times New Roman"/>
          <w:color w:val="000000"/>
          <w:lang w:val="ru-RU"/>
        </w:rPr>
        <w:t>Активное участие в онлайн- и офлайн-тренингах и семинарах в рамках проекта как на национальном, так и на региональном уровнях.</w:t>
      </w:r>
    </w:p>
    <w:p w14:paraId="00000032" w14:textId="77777777" w:rsidR="00887200" w:rsidRPr="008D29C8" w:rsidRDefault="00B12C8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 w:rsidRPr="008D29C8">
        <w:rPr>
          <w:rFonts w:ascii="Times New Roman" w:eastAsia="Times New Roman" w:hAnsi="Times New Roman" w:cs="Times New Roman"/>
          <w:color w:val="000000"/>
          <w:lang w:val="ru-RU"/>
        </w:rPr>
        <w:t>Оказывать поддержку в привлечении других соответствующих национальных экспертов (составителей национальных кадастров, специалистов в области сектора обращения с отходами и климатической политики, инженеров муниципальных служб, операторов полигонов) для участия в семинарах проекта.</w:t>
      </w:r>
    </w:p>
    <w:p w14:paraId="00000033" w14:textId="77777777" w:rsidR="00887200" w:rsidRPr="008D29C8" w:rsidRDefault="00B12C8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 w:rsidRPr="008D29C8">
        <w:rPr>
          <w:rFonts w:ascii="Times New Roman" w:eastAsia="Times New Roman" w:hAnsi="Times New Roman" w:cs="Times New Roman"/>
          <w:color w:val="000000"/>
          <w:lang w:val="ru-RU"/>
        </w:rPr>
        <w:t xml:space="preserve">Применять знания об инструментах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WasteMAP</w:t>
      </w:r>
      <w:proofErr w:type="spellEnd"/>
      <w:r w:rsidRPr="008D29C8">
        <w:rPr>
          <w:rFonts w:ascii="Times New Roman" w:eastAsia="Times New Roman" w:hAnsi="Times New Roman" w:cs="Times New Roman"/>
          <w:color w:val="000000"/>
          <w:lang w:val="ru-RU"/>
        </w:rPr>
        <w:t xml:space="preserve"> и методологиях использования спутниковых данных в текущей национальной работе после завершения проекта.</w:t>
      </w:r>
    </w:p>
    <w:p w14:paraId="00000034" w14:textId="77777777" w:rsidR="00887200" w:rsidRDefault="00B12C8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567" w:hanging="501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Стратегическая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интеграция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одобрение</w:t>
      </w:r>
      <w:proofErr w:type="spellEnd"/>
    </w:p>
    <w:p w14:paraId="00000035" w14:textId="2C1E0DCC" w:rsidR="00887200" w:rsidRPr="008D29C8" w:rsidRDefault="00B12C8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 w:rsidRPr="008D29C8">
        <w:rPr>
          <w:rFonts w:ascii="Times New Roman" w:eastAsia="Times New Roman" w:hAnsi="Times New Roman" w:cs="Times New Roman"/>
          <w:color w:val="000000"/>
          <w:lang w:val="ru-RU"/>
        </w:rPr>
        <w:t xml:space="preserve">Вносить вклад в разработку и пересмотр национального руководящего документа по приоритетным мерам по сокращению выбросов метана, обеспечивая его согласованность с национальными стратегиями в области отходов и обязательствами в рамках </w:t>
      </w:r>
      <w:r w:rsidR="008D29C8">
        <w:rPr>
          <w:rFonts w:ascii="Times New Roman" w:eastAsia="Times New Roman" w:hAnsi="Times New Roman" w:cs="Times New Roman"/>
          <w:color w:val="000000"/>
          <w:lang w:val="ru-RU"/>
        </w:rPr>
        <w:t>ОНУВ</w:t>
      </w:r>
      <w:r w:rsidRPr="008D29C8">
        <w:rPr>
          <w:rFonts w:ascii="Times New Roman" w:eastAsia="Times New Roman" w:hAnsi="Times New Roman" w:cs="Times New Roman"/>
          <w:color w:val="000000"/>
          <w:lang w:val="ru-RU"/>
        </w:rPr>
        <w:t xml:space="preserve"> 3.0.</w:t>
      </w:r>
    </w:p>
    <w:p w14:paraId="00000036" w14:textId="77777777" w:rsidR="00887200" w:rsidRPr="008D29C8" w:rsidRDefault="00B12C8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 w:rsidRPr="008D29C8">
        <w:rPr>
          <w:rFonts w:ascii="Times New Roman" w:eastAsia="Times New Roman" w:hAnsi="Times New Roman" w:cs="Times New Roman"/>
          <w:color w:val="000000"/>
          <w:lang w:val="ru-RU"/>
        </w:rPr>
        <w:t>Принять участие в очном семинаре по валидации с заинтересованными сторонами и оказать поддержку процессу официального одобрения с участием соответствующих министерств и ведомств.</w:t>
      </w:r>
    </w:p>
    <w:p w14:paraId="00000037" w14:textId="0BB33E44" w:rsidR="00887200" w:rsidRPr="00C50D69" w:rsidRDefault="00B12C8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851"/>
        <w:jc w:val="both"/>
        <w:rPr>
          <w:rFonts w:ascii="Times New Roman" w:eastAsia="Times New Roman" w:hAnsi="Times New Roman" w:cs="Times New Roman"/>
          <w:color w:val="000000"/>
          <w:lang w:val="ru-RU"/>
        </w:rPr>
      </w:pPr>
      <w:r w:rsidRPr="008D29C8">
        <w:rPr>
          <w:rFonts w:ascii="Times New Roman" w:eastAsia="Times New Roman" w:hAnsi="Times New Roman" w:cs="Times New Roman"/>
          <w:color w:val="000000"/>
          <w:lang w:val="ru-RU"/>
        </w:rPr>
        <w:t xml:space="preserve">Содействовать координации </w:t>
      </w:r>
      <w:r w:rsidRPr="00C50D69">
        <w:rPr>
          <w:rFonts w:ascii="Times New Roman" w:eastAsia="Times New Roman" w:hAnsi="Times New Roman" w:cs="Times New Roman"/>
          <w:color w:val="000000"/>
          <w:lang w:val="ru-RU"/>
        </w:rPr>
        <w:t xml:space="preserve">с </w:t>
      </w:r>
      <w:r w:rsidR="00DF0354" w:rsidRPr="00C50D69">
        <w:rPr>
          <w:rFonts w:ascii="Times New Roman" w:eastAsia="Times New Roman" w:hAnsi="Times New Roman" w:cs="Times New Roman"/>
          <w:color w:val="000000"/>
          <w:lang w:val="ru-RU"/>
        </w:rPr>
        <w:t>Министерством природных ресурсов, экологии и технического надзора. Гидрометеорологической с</w:t>
      </w:r>
      <w:r w:rsidRPr="00C50D69">
        <w:rPr>
          <w:rFonts w:ascii="Times New Roman" w:eastAsia="Times New Roman" w:hAnsi="Times New Roman" w:cs="Times New Roman"/>
          <w:color w:val="000000"/>
          <w:lang w:val="ru-RU"/>
        </w:rPr>
        <w:t>лужбой</w:t>
      </w:r>
      <w:r w:rsidR="00DF0354" w:rsidRPr="00C50D69">
        <w:rPr>
          <w:rFonts w:ascii="Times New Roman" w:eastAsia="Times New Roman" w:hAnsi="Times New Roman" w:cs="Times New Roman"/>
          <w:color w:val="000000"/>
          <w:lang w:val="ru-RU"/>
        </w:rPr>
        <w:t xml:space="preserve"> «</w:t>
      </w:r>
      <w:proofErr w:type="spellStart"/>
      <w:r w:rsidR="00DF0354" w:rsidRPr="00C50D69">
        <w:rPr>
          <w:rFonts w:ascii="Times New Roman" w:eastAsia="Times New Roman" w:hAnsi="Times New Roman" w:cs="Times New Roman"/>
          <w:color w:val="000000"/>
          <w:lang w:val="ru-RU"/>
        </w:rPr>
        <w:t>Кыргызгидромет</w:t>
      </w:r>
      <w:proofErr w:type="spellEnd"/>
      <w:r w:rsidR="00DF0354" w:rsidRPr="00C50D69">
        <w:rPr>
          <w:rFonts w:ascii="Times New Roman" w:eastAsia="Times New Roman" w:hAnsi="Times New Roman" w:cs="Times New Roman"/>
          <w:color w:val="000000"/>
          <w:lang w:val="ru-RU"/>
        </w:rPr>
        <w:t>»</w:t>
      </w:r>
      <w:r w:rsidRPr="00C50D69">
        <w:rPr>
          <w:rFonts w:ascii="Times New Roman" w:eastAsia="Times New Roman" w:hAnsi="Times New Roman" w:cs="Times New Roman"/>
          <w:color w:val="000000"/>
          <w:lang w:val="ru-RU"/>
        </w:rPr>
        <w:t xml:space="preserve"> и другими соответствующими учреждениями по мере необходимости.</w:t>
      </w:r>
    </w:p>
    <w:p w14:paraId="00000038" w14:textId="77777777" w:rsidR="00887200" w:rsidRPr="008D29C8" w:rsidRDefault="00887200">
      <w:pPr>
        <w:jc w:val="both"/>
        <w:rPr>
          <w:rFonts w:ascii="Times New Roman" w:eastAsia="Times New Roman" w:hAnsi="Times New Roman" w:cs="Times New Roman"/>
          <w:lang w:val="ru-RU"/>
        </w:rPr>
      </w:pPr>
    </w:p>
    <w:p w14:paraId="00000039" w14:textId="77777777" w:rsidR="00887200" w:rsidRDefault="00B12C8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Основные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результаты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</w:rPr>
        <w:t>график</w:t>
      </w:r>
      <w:proofErr w:type="spellEnd"/>
    </w:p>
    <w:p w14:paraId="0000003A" w14:textId="77777777" w:rsidR="00887200" w:rsidRDefault="00887200">
      <w:pPr>
        <w:jc w:val="both"/>
        <w:rPr>
          <w:rFonts w:ascii="Times New Roman" w:eastAsia="Times New Roman" w:hAnsi="Times New Roman" w:cs="Times New Roman"/>
        </w:rPr>
      </w:pPr>
    </w:p>
    <w:p w14:paraId="0000003B" w14:textId="77777777" w:rsidR="00887200" w:rsidRPr="008D29C8" w:rsidRDefault="00B12C8D">
      <w:pPr>
        <w:jc w:val="both"/>
        <w:rPr>
          <w:rFonts w:ascii="Times New Roman" w:eastAsia="Times New Roman" w:hAnsi="Times New Roman" w:cs="Times New Roman"/>
          <w:lang w:val="ru-RU"/>
        </w:rPr>
      </w:pPr>
      <w:r w:rsidRPr="008D29C8">
        <w:rPr>
          <w:rFonts w:ascii="Times New Roman" w:eastAsia="Times New Roman" w:hAnsi="Times New Roman" w:cs="Times New Roman"/>
          <w:lang w:val="ru-RU"/>
        </w:rPr>
        <w:t>Ожидается вклад в поддержку следующих результатов проекта:</w:t>
      </w:r>
    </w:p>
    <w:p w14:paraId="0000003C" w14:textId="77777777" w:rsidR="00887200" w:rsidRPr="008D29C8" w:rsidRDefault="00887200">
      <w:pPr>
        <w:jc w:val="both"/>
        <w:rPr>
          <w:rFonts w:ascii="Times New Roman" w:eastAsia="Times New Roman" w:hAnsi="Times New Roman" w:cs="Times New Roman"/>
          <w:lang w:val="ru-RU"/>
        </w:rPr>
      </w:pPr>
    </w:p>
    <w:tbl>
      <w:tblPr>
        <w:tblStyle w:val="a6"/>
        <w:tblW w:w="93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2552"/>
        <w:gridCol w:w="4677"/>
        <w:gridCol w:w="1411"/>
      </w:tblGrid>
      <w:tr w:rsidR="00887200" w14:paraId="4BCC9D37" w14:textId="77777777">
        <w:trPr>
          <w:tblHeader/>
        </w:trPr>
        <w:tc>
          <w:tcPr>
            <w:tcW w:w="704" w:type="dxa"/>
            <w:vAlign w:val="center"/>
          </w:tcPr>
          <w:p w14:paraId="0000003D" w14:textId="77777777" w:rsidR="00887200" w:rsidRDefault="00B12C8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</w:p>
        </w:tc>
        <w:tc>
          <w:tcPr>
            <w:tcW w:w="2552" w:type="dxa"/>
            <w:vAlign w:val="center"/>
          </w:tcPr>
          <w:p w14:paraId="0000003E" w14:textId="77777777" w:rsidR="00887200" w:rsidRDefault="00B12C8D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Результат</w:t>
            </w:r>
            <w:proofErr w:type="spellEnd"/>
          </w:p>
        </w:tc>
        <w:tc>
          <w:tcPr>
            <w:tcW w:w="4677" w:type="dxa"/>
            <w:vAlign w:val="center"/>
          </w:tcPr>
          <w:p w14:paraId="0000003F" w14:textId="77777777" w:rsidR="00887200" w:rsidRDefault="00B12C8D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Описание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вклада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специалиста</w:t>
            </w:r>
            <w:proofErr w:type="spellEnd"/>
          </w:p>
        </w:tc>
        <w:tc>
          <w:tcPr>
            <w:tcW w:w="1411" w:type="dxa"/>
            <w:vAlign w:val="center"/>
          </w:tcPr>
          <w:p w14:paraId="00000040" w14:textId="77777777" w:rsidR="00887200" w:rsidRDefault="00B12C8D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Срок</w:t>
            </w:r>
            <w:proofErr w:type="spellEnd"/>
          </w:p>
        </w:tc>
      </w:tr>
      <w:tr w:rsidR="00887200" w14:paraId="1ADD46CB" w14:textId="77777777">
        <w:tc>
          <w:tcPr>
            <w:tcW w:w="704" w:type="dxa"/>
          </w:tcPr>
          <w:p w14:paraId="00000041" w14:textId="77777777" w:rsidR="00887200" w:rsidRDefault="00B12C8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552" w:type="dxa"/>
          </w:tcPr>
          <w:p w14:paraId="00000042" w14:textId="77777777" w:rsidR="00887200" w:rsidRPr="008D29C8" w:rsidRDefault="00B12C8D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Выявлены очаги выбросов метана в Кыргызской Республике</w:t>
            </w:r>
          </w:p>
        </w:tc>
        <w:tc>
          <w:tcPr>
            <w:tcW w:w="4677" w:type="dxa"/>
          </w:tcPr>
          <w:p w14:paraId="00000043" w14:textId="77777777" w:rsidR="00887200" w:rsidRDefault="00B12C8D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Подготовка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подробного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аналитического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отчета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</w:p>
          <w:p w14:paraId="00000044" w14:textId="12F3C8D8" w:rsidR="00887200" w:rsidRPr="008D29C8" w:rsidRDefault="00B12C8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99"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по полигонам для захоронения отходов с не менее чем 3 точ</w:t>
            </w:r>
            <w:r w:rsidR="008D29C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ек </w:t>
            </w:r>
            <w:r w:rsidRPr="008D29C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в Бишкеке и прилегающих районах с указанием:</w:t>
            </w:r>
          </w:p>
          <w:p w14:paraId="00000045" w14:textId="77777777" w:rsidR="00887200" w:rsidRDefault="00B12C8D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02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местоположения</w:t>
            </w:r>
            <w:proofErr w:type="spellEnd"/>
          </w:p>
          <w:p w14:paraId="00000046" w14:textId="77777777" w:rsidR="00887200" w:rsidRDefault="00B12C8D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02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размеров</w:t>
            </w:r>
            <w:proofErr w:type="spellEnd"/>
          </w:p>
          <w:p w14:paraId="00000047" w14:textId="77777777" w:rsidR="00887200" w:rsidRDefault="00B12C8D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02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объема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отходов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</w:t>
            </w:r>
          </w:p>
          <w:p w14:paraId="00000048" w14:textId="77777777" w:rsidR="00887200" w:rsidRDefault="00B12C8D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02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состояния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эксплуатации</w:t>
            </w:r>
            <w:proofErr w:type="spellEnd"/>
          </w:p>
          <w:p w14:paraId="00000049" w14:textId="77777777" w:rsidR="00887200" w:rsidRPr="008D29C8" w:rsidRDefault="00B12C8D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99"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описательных разделов, содержащих как минимум:</w:t>
            </w:r>
          </w:p>
          <w:p w14:paraId="0000004A" w14:textId="77777777" w:rsidR="00887200" w:rsidRDefault="00B12C8D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02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национальные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органы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власти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</w:p>
          <w:p w14:paraId="0000004B" w14:textId="77777777" w:rsidR="00887200" w:rsidRDefault="00B12C8D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02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анализ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проблемных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зон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</w:p>
          <w:p w14:paraId="0000004C" w14:textId="77777777" w:rsidR="00887200" w:rsidRDefault="00B12C8D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02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сравнение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данных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и</w:t>
            </w:r>
          </w:p>
          <w:p w14:paraId="0000004D" w14:textId="77777777" w:rsidR="00887200" w:rsidRDefault="00B12C8D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02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рекомендации</w:t>
            </w:r>
            <w:proofErr w:type="spellEnd"/>
          </w:p>
          <w:p w14:paraId="0000004E" w14:textId="77777777" w:rsidR="00887200" w:rsidRDefault="00887200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  <w:p w14:paraId="0000004F" w14:textId="77777777" w:rsidR="00887200" w:rsidRPr="008D29C8" w:rsidRDefault="00B12C8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  <w:lastRenderedPageBreak/>
              <w:t>Примечание к подробному аналитическому отчету:</w:t>
            </w:r>
          </w:p>
          <w:p w14:paraId="00000050" w14:textId="77777777" w:rsidR="00887200" w:rsidRPr="008D29C8" w:rsidRDefault="00887200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00000051" w14:textId="77777777" w:rsidR="00887200" w:rsidRPr="008D29C8" w:rsidRDefault="00B12C8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i/>
                <w:iCs/>
                <w:lang w:val="ru-RU"/>
              </w:rPr>
              <w:t xml:space="preserve">Комплексный аналитический отчет, содержащий оценку выбросов метана в секторе твердых отходов в Кыргызской Республике с использованием результатов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WasteMAP</w:t>
            </w:r>
            <w:proofErr w:type="spellEnd"/>
            <w:r w:rsidRPr="008D29C8">
              <w:rPr>
                <w:rFonts w:ascii="Times New Roman" w:eastAsia="Times New Roman" w:hAnsi="Times New Roman" w:cs="Times New Roman"/>
                <w:i/>
                <w:iCs/>
                <w:lang w:val="ru-RU"/>
              </w:rPr>
              <w:t>, спутниковых данных и имеющихся национальных наборов данных.</w:t>
            </w:r>
          </w:p>
          <w:p w14:paraId="00000052" w14:textId="77777777" w:rsidR="00887200" w:rsidRPr="008D29C8" w:rsidRDefault="00887200">
            <w:pPr>
              <w:jc w:val="both"/>
              <w:rPr>
                <w:rFonts w:ascii="Times New Roman" w:eastAsia="Times New Roman" w:hAnsi="Times New Roman" w:cs="Times New Roman"/>
                <w:i/>
                <w:iCs/>
                <w:lang w:val="ru-RU"/>
              </w:rPr>
            </w:pPr>
          </w:p>
          <w:p w14:paraId="00000053" w14:textId="77777777" w:rsidR="00887200" w:rsidRPr="008D29C8" w:rsidRDefault="00B12C8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i/>
                <w:iCs/>
                <w:lang w:val="ru-RU"/>
              </w:rPr>
              <w:t>В отчете должны быть определены «горячие точки» выбросов метана, проанализированы расхождения между национальными кадастрами парниковых газов и данными о наблюдаемых выбросах, а также представлены практические рекомендации по улучшению мониторинга, отчетности и верификации (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MRV</w:t>
            </w:r>
            <w:r w:rsidRPr="008D29C8">
              <w:rPr>
                <w:rFonts w:ascii="Times New Roman" w:eastAsia="Times New Roman" w:hAnsi="Times New Roman" w:cs="Times New Roman"/>
                <w:i/>
                <w:iCs/>
                <w:lang w:val="ru-RU"/>
              </w:rPr>
              <w:t>) выбросов метана и укреплению планирования мер по смягчению последствий в секторе отходов.</w:t>
            </w:r>
          </w:p>
          <w:p w14:paraId="00000054" w14:textId="77777777" w:rsidR="00887200" w:rsidRPr="008D29C8" w:rsidRDefault="00887200">
            <w:pPr>
              <w:jc w:val="both"/>
              <w:rPr>
                <w:rFonts w:ascii="Times New Roman" w:eastAsia="Times New Roman" w:hAnsi="Times New Roman" w:cs="Times New Roman"/>
                <w:i/>
                <w:iCs/>
                <w:lang w:val="ru-RU"/>
              </w:rPr>
            </w:pPr>
          </w:p>
          <w:p w14:paraId="00000055" w14:textId="2580D7A6" w:rsidR="00887200" w:rsidRPr="008D29C8" w:rsidRDefault="00B12C8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i/>
                <w:iCs/>
                <w:lang w:val="ru-RU"/>
              </w:rPr>
              <w:t>Отчет должен помочь национальным органам власти в укреплении процессов отчетности по климату, улучшении учета выбросов в секторе отходов, определении приоритетов мер по смягчению последствий, а также в обеспечении информации для реализации национальных вкладов (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NDC</w:t>
            </w:r>
            <w:r w:rsidRPr="008D29C8">
              <w:rPr>
                <w:rFonts w:ascii="Times New Roman" w:eastAsia="Times New Roman" w:hAnsi="Times New Roman" w:cs="Times New Roman"/>
                <w:i/>
                <w:iCs/>
                <w:lang w:val="ru-RU"/>
              </w:rPr>
              <w:t>) страны и подготовки двухгодичного отчета о прозрачности (</w:t>
            </w:r>
            <w:r w:rsidR="008D29C8" w:rsidRPr="009B49E4">
              <w:rPr>
                <w:rFonts w:ascii="Times New Roman" w:eastAsia="Times New Roman" w:hAnsi="Times New Roman" w:cs="Times New Roman"/>
                <w:i/>
                <w:iCs/>
              </w:rPr>
              <w:t>BTR</w:t>
            </w:r>
            <w:r w:rsidRPr="008D29C8">
              <w:rPr>
                <w:rFonts w:ascii="Times New Roman" w:eastAsia="Times New Roman" w:hAnsi="Times New Roman" w:cs="Times New Roman"/>
                <w:i/>
                <w:iCs/>
                <w:lang w:val="ru-RU"/>
              </w:rPr>
              <w:t xml:space="preserve">) </w:t>
            </w:r>
            <w:sdt>
              <w:sdtPr>
                <w:tag w:val="goog_rdk_0"/>
                <w:id w:val="-1059101173"/>
              </w:sdtPr>
              <w:sdtEndPr/>
              <w:sdtContent/>
            </w:sdt>
            <w:r w:rsidRPr="008D29C8">
              <w:rPr>
                <w:rFonts w:ascii="Times New Roman" w:eastAsia="Times New Roman" w:hAnsi="Times New Roman" w:cs="Times New Roman"/>
                <w:i/>
                <w:iCs/>
                <w:lang w:val="ru-RU"/>
              </w:rPr>
              <w:t>в рамках Протокола Киото.</w:t>
            </w:r>
          </w:p>
          <w:p w14:paraId="00000056" w14:textId="77777777" w:rsidR="00887200" w:rsidRPr="008D29C8" w:rsidRDefault="00887200">
            <w:pPr>
              <w:jc w:val="both"/>
              <w:rPr>
                <w:rFonts w:ascii="Times New Roman" w:eastAsia="Times New Roman" w:hAnsi="Times New Roman" w:cs="Times New Roman"/>
                <w:i/>
                <w:iCs/>
                <w:lang w:val="ru-RU"/>
              </w:rPr>
            </w:pPr>
          </w:p>
          <w:p w14:paraId="00000057" w14:textId="77777777" w:rsidR="00887200" w:rsidRDefault="00B12C8D">
            <w:pPr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Включая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</w:rPr>
              <w:t>:</w:t>
            </w:r>
          </w:p>
          <w:p w14:paraId="00000058" w14:textId="77777777" w:rsidR="00887200" w:rsidRPr="008D29C8" w:rsidRDefault="00B12C8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3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/>
              </w:rPr>
              <w:t>Резюме основных выводов и рекомендаций;</w:t>
            </w:r>
          </w:p>
          <w:p w14:paraId="00000059" w14:textId="77777777" w:rsidR="00887200" w:rsidRPr="008D29C8" w:rsidRDefault="00B12C8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3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/>
              </w:rPr>
              <w:t>Обзор использованных методологий, источников данных и аналитических подходов;</w:t>
            </w:r>
          </w:p>
          <w:p w14:paraId="0000005A" w14:textId="77777777" w:rsidR="00887200" w:rsidRPr="008D29C8" w:rsidRDefault="00B12C8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3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/>
              </w:rPr>
              <w:t>Выявление и пространственный анализ очагов выбросов метана в секторе обращения с отходами;</w:t>
            </w:r>
          </w:p>
          <w:p w14:paraId="0000005B" w14:textId="77777777" w:rsidR="00887200" w:rsidRPr="008D29C8" w:rsidRDefault="00B12C8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3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/>
              </w:rPr>
              <w:t xml:space="preserve">Сравнительный анализ данных о выбросах, полученных с помощью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WasteMAP</w:t>
            </w:r>
            <w:proofErr w:type="spellEnd"/>
            <w:r w:rsidRPr="008D29C8"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/>
              </w:rPr>
              <w:t xml:space="preserve"> и спутниковых данных, и данных национального кадастра парниковых газов;</w:t>
            </w:r>
          </w:p>
          <w:p w14:paraId="0000005C" w14:textId="77777777" w:rsidR="00887200" w:rsidRPr="008D29C8" w:rsidRDefault="00B12C8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3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/>
              </w:rPr>
              <w:t>Оценка основных пробелов в данных, несоответствий и недоучтенных источников выбросов;</w:t>
            </w:r>
          </w:p>
          <w:p w14:paraId="0000005D" w14:textId="77777777" w:rsidR="00887200" w:rsidRPr="008D29C8" w:rsidRDefault="00B12C8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3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/>
              </w:rPr>
              <w:t xml:space="preserve">Рекомендации по улучшению мониторинга метана, систем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MRV</w:t>
            </w:r>
            <w:r w:rsidRPr="008D29C8"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/>
              </w:rPr>
              <w:t xml:space="preserve"> и планирования мер по смягчению последствий в секторе обращения с отходами;</w:t>
            </w:r>
          </w:p>
          <w:p w14:paraId="0000005E" w14:textId="77777777" w:rsidR="00887200" w:rsidRPr="008D29C8" w:rsidRDefault="00B12C8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3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/>
              </w:rPr>
              <w:t xml:space="preserve">Карты, диаграммы и сравнительные таблицы, служащие подспорьем при </w:t>
            </w:r>
            <w:r w:rsidRPr="008D29C8"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/>
              </w:rPr>
              <w:lastRenderedPageBreak/>
              <w:t>принятии решений на национальном уровне</w:t>
            </w:r>
          </w:p>
        </w:tc>
        <w:tc>
          <w:tcPr>
            <w:tcW w:w="1411" w:type="dxa"/>
          </w:tcPr>
          <w:p w14:paraId="0000005F" w14:textId="77777777" w:rsidR="00887200" w:rsidRDefault="00B12C8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20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июня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2026 г.</w:t>
            </w:r>
          </w:p>
        </w:tc>
      </w:tr>
      <w:tr w:rsidR="00887200" w14:paraId="35F1A054" w14:textId="77777777">
        <w:tc>
          <w:tcPr>
            <w:tcW w:w="704" w:type="dxa"/>
          </w:tcPr>
          <w:p w14:paraId="00000060" w14:textId="77777777" w:rsidR="00887200" w:rsidRDefault="0088720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2" w:type="dxa"/>
          </w:tcPr>
          <w:p w14:paraId="00000061" w14:textId="77777777" w:rsidR="00887200" w:rsidRPr="008D29C8" w:rsidRDefault="00B12C8D">
            <w:pP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Интеграция данных и</w:t>
            </w:r>
          </w:p>
          <w:p w14:paraId="00000062" w14:textId="77777777" w:rsidR="00887200" w:rsidRPr="008D29C8" w:rsidRDefault="00B12C8D">
            <w:pP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обогащение данных для</w:t>
            </w:r>
          </w:p>
          <w:p w14:paraId="00000063" w14:textId="77777777" w:rsidR="00887200" w:rsidRDefault="00B12C8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WasteMAP</w:t>
            </w:r>
            <w:proofErr w:type="spellEnd"/>
          </w:p>
        </w:tc>
        <w:tc>
          <w:tcPr>
            <w:tcW w:w="4677" w:type="dxa"/>
          </w:tcPr>
          <w:p w14:paraId="00000064" w14:textId="77777777" w:rsidR="00887200" w:rsidRPr="008D29C8" w:rsidRDefault="0088720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</w:p>
          <w:p w14:paraId="00000065" w14:textId="77777777" w:rsidR="00887200" w:rsidRPr="008D29C8" w:rsidRDefault="00B12C8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● Интегрированный и обогащенный набор данных в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WasteMAP</w:t>
            </w:r>
            <w:proofErr w:type="spellEnd"/>
            <w:r w:rsidRPr="008D29C8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для Кыргызстана, содержащий </w:t>
            </w:r>
            <w:proofErr w:type="spellStart"/>
            <w:r w:rsidRPr="008D29C8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пространственно</w:t>
            </w:r>
            <w:proofErr w:type="spellEnd"/>
            <w:r w:rsidRPr="008D29C8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 привязанные точки выбросов метана.</w:t>
            </w:r>
          </w:p>
          <w:p w14:paraId="00000066" w14:textId="77777777" w:rsidR="00887200" w:rsidRPr="008D29C8" w:rsidRDefault="00B12C8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● Техническая записка с описанием источников, этапов обработки и метаданных загруженной и обогащенной</w:t>
            </w:r>
          </w:p>
          <w:p w14:paraId="00000067" w14:textId="77777777" w:rsidR="00887200" w:rsidRDefault="00B12C8D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информации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</w:p>
          <w:p w14:paraId="00000068" w14:textId="77777777" w:rsidR="00887200" w:rsidRDefault="00887200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14:paraId="00000069" w14:textId="77777777" w:rsidR="00887200" w:rsidRDefault="00887200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11" w:type="dxa"/>
          </w:tcPr>
          <w:p w14:paraId="0000006A" w14:textId="77777777" w:rsidR="00887200" w:rsidRDefault="00B12C8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июля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2026 г.</w:t>
            </w:r>
          </w:p>
        </w:tc>
      </w:tr>
      <w:tr w:rsidR="00887200" w14:paraId="11A09467" w14:textId="77777777">
        <w:tc>
          <w:tcPr>
            <w:tcW w:w="704" w:type="dxa"/>
          </w:tcPr>
          <w:p w14:paraId="0000006B" w14:textId="77777777" w:rsidR="00887200" w:rsidRDefault="00B12C8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552" w:type="dxa"/>
          </w:tcPr>
          <w:p w14:paraId="0000006C" w14:textId="77777777" w:rsidR="00887200" w:rsidRPr="008D29C8" w:rsidRDefault="00B12C8D">
            <w:pPr>
              <w:rPr>
                <w:rFonts w:ascii="Times New Roman" w:eastAsia="Times New Roman" w:hAnsi="Times New Roman" w:cs="Times New Roman"/>
                <w:b/>
                <w:bCs/>
                <w:highlight w:val="yellow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Проведен анализ пробелов в кадастре и разработаны рекомендации по модернизации системы</w:t>
            </w:r>
          </w:p>
        </w:tc>
        <w:tc>
          <w:tcPr>
            <w:tcW w:w="4677" w:type="dxa"/>
          </w:tcPr>
          <w:p w14:paraId="0000006D" w14:textId="77777777" w:rsidR="00887200" w:rsidRDefault="00B12C8D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Подготовка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подробного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аналитического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отчета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</w:p>
          <w:p w14:paraId="0000006E" w14:textId="77777777" w:rsidR="00887200" w:rsidRPr="008D29C8" w:rsidRDefault="00B12C8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99"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Сравнение спутниковых данных и данных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WasteMAP</w:t>
            </w:r>
            <w:proofErr w:type="spellEnd"/>
            <w:r w:rsidRPr="008D29C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с данными национального кадастра с выделением несоответствий, пробелов и возможностей для улучшения</w:t>
            </w:r>
          </w:p>
          <w:p w14:paraId="0000006F" w14:textId="77777777" w:rsidR="00887200" w:rsidRPr="008D29C8" w:rsidRDefault="00B12C8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99"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Определение приоритетности объектов для мер по снижению выбросов: выявление и приоритезация 3 полигонов для захоронения отходов в Кыргызстане для целенаправленных действий по снижению выбросов метана на основе результатов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WasteMAP</w:t>
            </w:r>
            <w:proofErr w:type="spellEnd"/>
            <w:r w:rsidRPr="008D29C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, данных о выбросах, полученных со спутников, потенциала снижения выбросов и стратегической значимости, включая краткие профили объектов и рекомендации по потенциальным мерам вмешательства.</w:t>
            </w:r>
          </w:p>
          <w:p w14:paraId="00000070" w14:textId="77777777" w:rsidR="00887200" w:rsidRPr="008D29C8" w:rsidRDefault="00887200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00000071" w14:textId="77777777" w:rsidR="00887200" w:rsidRDefault="00B12C8D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Разработка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руководящего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документа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</w:rPr>
              <w:t>:</w:t>
            </w:r>
          </w:p>
          <w:p w14:paraId="00000072" w14:textId="77777777" w:rsidR="00887200" w:rsidRPr="008D29C8" w:rsidRDefault="00B12C8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99"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Рекомендации по улучшению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MRV</w:t>
            </w:r>
            <w:r w:rsidRPr="008D29C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: Методологический руководящий документ с конкретными рекомендациями по повышению качества национального кадастра парниковых газов, повышению точности отчетности и интеграции спутниковых данных и данных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WasteMAP</w:t>
            </w:r>
            <w:proofErr w:type="spellEnd"/>
            <w:r w:rsidRPr="008D29C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в системы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MRV</w:t>
            </w:r>
            <w:r w:rsidRPr="008D29C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.</w:t>
            </w:r>
          </w:p>
          <w:p w14:paraId="00000073" w14:textId="77777777" w:rsidR="00887200" w:rsidRPr="008D29C8" w:rsidRDefault="00887200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00000074" w14:textId="77777777" w:rsidR="00887200" w:rsidRPr="008D29C8" w:rsidRDefault="00B12C8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  <w:t>Примечание к подробному аналитическому отчету:</w:t>
            </w:r>
          </w:p>
          <w:p w14:paraId="00000075" w14:textId="77777777" w:rsidR="00887200" w:rsidRPr="008D29C8" w:rsidRDefault="00887200">
            <w:pPr>
              <w:jc w:val="both"/>
              <w:rPr>
                <w:rFonts w:ascii="Times New Roman" w:eastAsia="Times New Roman" w:hAnsi="Times New Roman" w:cs="Times New Roman"/>
                <w:i/>
                <w:iCs/>
                <w:lang w:val="ru-RU"/>
              </w:rPr>
            </w:pPr>
          </w:p>
          <w:p w14:paraId="00000076" w14:textId="77777777" w:rsidR="00887200" w:rsidRPr="008D29C8" w:rsidRDefault="00B12C8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i/>
                <w:iCs/>
                <w:lang w:val="ru-RU"/>
              </w:rPr>
              <w:t xml:space="preserve">Аналитический отчет, в котором сравниваются оценки выбросов метана, полученные на основе спутниковых данных и данных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WasteMAP</w:t>
            </w:r>
            <w:proofErr w:type="spellEnd"/>
            <w:r w:rsidRPr="008D29C8">
              <w:rPr>
                <w:rFonts w:ascii="Times New Roman" w:eastAsia="Times New Roman" w:hAnsi="Times New Roman" w:cs="Times New Roman"/>
                <w:i/>
                <w:iCs/>
                <w:lang w:val="ru-RU"/>
              </w:rPr>
              <w:t xml:space="preserve">, с национальным кадастром парниковых газов Кыргызстана для сектора отходов, выявляются методологические и связанные с данными несоответствия, пробелы в данных о деятельности и </w:t>
            </w:r>
            <w:r w:rsidRPr="008D29C8">
              <w:rPr>
                <w:rFonts w:ascii="Times New Roman" w:eastAsia="Times New Roman" w:hAnsi="Times New Roman" w:cs="Times New Roman"/>
                <w:i/>
                <w:iCs/>
                <w:lang w:val="ru-RU"/>
              </w:rPr>
              <w:lastRenderedPageBreak/>
              <w:t xml:space="preserve">коэффициентах выбросов, а также возможности для повышения точности кадастра и интеграции системы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MRV</w:t>
            </w:r>
            <w:r w:rsidRPr="008D29C8">
              <w:rPr>
                <w:rFonts w:ascii="Times New Roman" w:eastAsia="Times New Roman" w:hAnsi="Times New Roman" w:cs="Times New Roman"/>
                <w:i/>
                <w:iCs/>
                <w:lang w:val="ru-RU"/>
              </w:rPr>
              <w:t>, включая:</w:t>
            </w:r>
          </w:p>
          <w:p w14:paraId="00000077" w14:textId="77777777" w:rsidR="00887200" w:rsidRPr="008D29C8" w:rsidRDefault="00B12C8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3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/>
              </w:rPr>
              <w:t>Резюме ключевых выводов о согласованности данных между результатами спутниковых наблюдений/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WasteMAP</w:t>
            </w:r>
            <w:proofErr w:type="spellEnd"/>
            <w:r w:rsidRPr="008D29C8"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/>
              </w:rPr>
              <w:t xml:space="preserve"> и национальным кадастром ПГ;</w:t>
            </w:r>
          </w:p>
          <w:p w14:paraId="00000078" w14:textId="77777777" w:rsidR="00887200" w:rsidRPr="008D29C8" w:rsidRDefault="00B12C8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3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/>
              </w:rPr>
              <w:t>Описание использованных источников данных и методологий 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WasteMAP</w:t>
            </w:r>
            <w:proofErr w:type="spellEnd"/>
            <w:r w:rsidRPr="008D29C8"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/>
              </w:rPr>
              <w:t>, спутниковые наблюдения, данные национальных кадастров, методологические допущения МГЭИК);</w:t>
            </w:r>
          </w:p>
          <w:p w14:paraId="00000079" w14:textId="77777777" w:rsidR="00887200" w:rsidRPr="008D29C8" w:rsidRDefault="00B12C8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3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/>
              </w:rPr>
              <w:t>Систематическое сравнение оценок выбросов на национальном уровне и, где это возможно, на уровне объектов/полигонов;</w:t>
            </w:r>
          </w:p>
          <w:p w14:paraId="0000007A" w14:textId="77777777" w:rsidR="00887200" w:rsidRPr="008D29C8" w:rsidRDefault="00B12C8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3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/>
              </w:rPr>
              <w:t>Выявление основных несоответствий между выбросами, полученными на основе спутниковых данных, и данными национального кадастра (например, отсутствующие объекты, занижение/завышение оценок, устаревшие данные о видах деятельности);</w:t>
            </w:r>
          </w:p>
          <w:p w14:paraId="0000007B" w14:textId="77777777" w:rsidR="00887200" w:rsidRPr="008D29C8" w:rsidRDefault="00B12C8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3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/>
              </w:rPr>
              <w:t xml:space="preserve">Анализ методологических различий (например, коэффициенты выбросов, допущения уровня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Tier</w:t>
            </w:r>
            <w:r w:rsidRPr="008D29C8"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/>
              </w:rPr>
              <w:t>, состав отходов, источники данных о деятельности);</w:t>
            </w:r>
          </w:p>
          <w:p w14:paraId="0000007C" w14:textId="77777777" w:rsidR="00887200" w:rsidRPr="008D29C8" w:rsidRDefault="00B12C8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3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/>
              </w:rPr>
              <w:t>Выявление пробелов в данных, влияющих на точность кадастров (например, неполный реестр полигонов, отсутствие мониторинга на уровне объектов, отсутствующие исторические данные);</w:t>
            </w:r>
          </w:p>
          <w:p w14:paraId="0000007D" w14:textId="77777777" w:rsidR="00887200" w:rsidRPr="008D29C8" w:rsidRDefault="00B12C8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3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/>
              </w:rPr>
              <w:t>Оценка степени неопределенности и достоверности различных наборов данных;</w:t>
            </w:r>
          </w:p>
          <w:p w14:paraId="0000007E" w14:textId="77777777" w:rsidR="00887200" w:rsidRPr="008D29C8" w:rsidRDefault="00B12C8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3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/>
              </w:rPr>
              <w:t>Выявление возможностей для совершенствования национальных методологий мониторинга, отчетности и проверки 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MRV</w:t>
            </w:r>
            <w:r w:rsidRPr="008D29C8"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/>
              </w:rPr>
              <w:t xml:space="preserve">) и методологий составления кадастров за счет интеграции данных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WasteMAP</w:t>
            </w:r>
            <w:proofErr w:type="spellEnd"/>
            <w:r w:rsidRPr="008D29C8"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/>
              </w:rPr>
              <w:t xml:space="preserve"> и спутниковых данных;</w:t>
            </w:r>
          </w:p>
          <w:p w14:paraId="0000007F" w14:textId="77777777" w:rsidR="00887200" w:rsidRPr="008D29C8" w:rsidRDefault="00B12C8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3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/>
              </w:rPr>
              <w:t>Рекомендации по улучшению согласования данных и обеспечению единообразия отчетности в секторе отходов;</w:t>
            </w:r>
          </w:p>
          <w:p w14:paraId="00000080" w14:textId="77777777" w:rsidR="00887200" w:rsidRPr="008D29C8" w:rsidRDefault="00B12C8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3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/>
              </w:rPr>
              <w:t>Визуальные материалы, такие как сравнительные таблицы, диаграммы и сводные отчеты по сверке данных, способствующие совершенствованию национальных кадастров.</w:t>
            </w:r>
          </w:p>
          <w:p w14:paraId="00000081" w14:textId="77777777" w:rsidR="00887200" w:rsidRPr="008D29C8" w:rsidRDefault="00887200">
            <w:pPr>
              <w:jc w:val="both"/>
              <w:rPr>
                <w:rFonts w:ascii="Times New Roman" w:eastAsia="Times New Roman" w:hAnsi="Times New Roman" w:cs="Times New Roman"/>
                <w:i/>
                <w:iCs/>
                <w:lang w:val="ru-RU"/>
              </w:rPr>
            </w:pPr>
          </w:p>
          <w:p w14:paraId="00000082" w14:textId="77777777" w:rsidR="00887200" w:rsidRPr="008D29C8" w:rsidRDefault="00B12C8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  <w:t xml:space="preserve">Примечание к рекомендациям по совершенствованию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MRV</w:t>
            </w:r>
            <w:r w:rsidRPr="008D29C8"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  <w:t>:</w:t>
            </w:r>
          </w:p>
          <w:p w14:paraId="00000083" w14:textId="77777777" w:rsidR="00887200" w:rsidRPr="008D29C8" w:rsidRDefault="00887200">
            <w:pPr>
              <w:jc w:val="both"/>
              <w:rPr>
                <w:rFonts w:ascii="Times New Roman" w:eastAsia="Times New Roman" w:hAnsi="Times New Roman" w:cs="Times New Roman"/>
                <w:i/>
                <w:iCs/>
                <w:lang w:val="ru-RU"/>
              </w:rPr>
            </w:pPr>
          </w:p>
          <w:p w14:paraId="00000084" w14:textId="7BD76F76" w:rsidR="00887200" w:rsidRPr="008D29C8" w:rsidRDefault="00B12C8D">
            <w:pPr>
              <w:jc w:val="both"/>
              <w:rPr>
                <w:rFonts w:ascii="Times New Roman" w:eastAsia="Times New Roman" w:hAnsi="Times New Roman" w:cs="Times New Roman"/>
                <w:i/>
                <w:iCs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i/>
                <w:iCs/>
                <w:lang w:val="ru-RU"/>
              </w:rPr>
              <w:t xml:space="preserve">Руководящий документ должен содержать практические, адаптированные к конкретной стране методологические и институциональные рекомендации в поддержку интеграции данных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</w:rPr>
              <w:t>WasteMAP</w:t>
            </w:r>
            <w:proofErr w:type="spellEnd"/>
            <w:r w:rsidRPr="008D29C8">
              <w:rPr>
                <w:rFonts w:ascii="Times New Roman" w:eastAsia="Times New Roman" w:hAnsi="Times New Roman" w:cs="Times New Roman"/>
                <w:i/>
                <w:iCs/>
                <w:lang w:val="ru-RU"/>
              </w:rPr>
              <w:t xml:space="preserve"> и спутниковых наблюдений за метаном в национальную систему 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MRV</w:t>
            </w:r>
            <w:r w:rsidRPr="008D29C8">
              <w:rPr>
                <w:rFonts w:ascii="Times New Roman" w:eastAsia="Times New Roman" w:hAnsi="Times New Roman" w:cs="Times New Roman"/>
                <w:i/>
                <w:iCs/>
                <w:lang w:val="ru-RU"/>
              </w:rPr>
              <w:t xml:space="preserve"> Кыргызстана для сектора отходов, с уделением особого внимания улучшению полноты, прозрачности, точности и согласованности кадастров при подго</w:t>
            </w:r>
            <w:r w:rsidR="008D29C8">
              <w:rPr>
                <w:rFonts w:ascii="Times New Roman" w:eastAsia="Times New Roman" w:hAnsi="Times New Roman" w:cs="Times New Roman"/>
                <w:i/>
                <w:iCs/>
                <w:lang w:val="ru-RU"/>
              </w:rPr>
              <w:t xml:space="preserve">товке </w:t>
            </w:r>
            <w:r w:rsidRPr="008D29C8">
              <w:rPr>
                <w:rFonts w:ascii="Times New Roman" w:eastAsia="Times New Roman" w:hAnsi="Times New Roman" w:cs="Times New Roman"/>
                <w:i/>
                <w:iCs/>
                <w:lang w:val="ru-RU"/>
              </w:rPr>
              <w:t>двухгодичного отчета о прозрачности (</w:t>
            </w:r>
            <w:r>
              <w:rPr>
                <w:rFonts w:ascii="Times New Roman" w:eastAsia="Times New Roman" w:hAnsi="Times New Roman" w:cs="Times New Roman"/>
                <w:i/>
                <w:iCs/>
              </w:rPr>
              <w:t>BTR</w:t>
            </w:r>
            <w:r w:rsidRPr="008D29C8">
              <w:rPr>
                <w:rFonts w:ascii="Times New Roman" w:eastAsia="Times New Roman" w:hAnsi="Times New Roman" w:cs="Times New Roman"/>
                <w:i/>
                <w:iCs/>
                <w:lang w:val="ru-RU"/>
              </w:rPr>
              <w:t>) за 2026 год, включая:</w:t>
            </w:r>
          </w:p>
          <w:p w14:paraId="00000085" w14:textId="77777777" w:rsidR="00887200" w:rsidRPr="008D29C8" w:rsidRDefault="00B12C8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3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/>
              </w:rPr>
              <w:t xml:space="preserve">Обзор существующей системы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MRV</w:t>
            </w:r>
            <w:r w:rsidRPr="008D29C8"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/>
              </w:rPr>
              <w:t xml:space="preserve"> и инвентаризации ПГ в Кыргызстане </w:t>
            </w:r>
          </w:p>
          <w:p w14:paraId="00000086" w14:textId="77777777" w:rsidR="00887200" w:rsidRDefault="00B12C8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3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Оценка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основных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пробелов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проблем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</w:t>
            </w:r>
          </w:p>
          <w:p w14:paraId="00000087" w14:textId="77777777" w:rsidR="00887200" w:rsidRDefault="00B12C8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3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Рекомендации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совершенствованию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методологии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MRV </w:t>
            </w:r>
          </w:p>
          <w:p w14:paraId="00000088" w14:textId="77777777" w:rsidR="00887200" w:rsidRDefault="00B12C8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3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Рекомендации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институционального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характера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</w:t>
            </w:r>
          </w:p>
          <w:p w14:paraId="00000089" w14:textId="77777777" w:rsidR="00887200" w:rsidRDefault="00B12C8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3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Рекомендации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наращиванию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потенциала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</w:t>
            </w:r>
          </w:p>
          <w:p w14:paraId="0000008A" w14:textId="77777777" w:rsidR="00887200" w:rsidRPr="008D29C8" w:rsidRDefault="00B12C8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3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/>
              </w:rPr>
              <w:t xml:space="preserve">Дорожная карта интеграции в процессы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BTR</w:t>
            </w:r>
            <w:r w:rsidRPr="008D29C8">
              <w:rPr>
                <w:rFonts w:ascii="Times New Roman" w:eastAsia="Times New Roman" w:hAnsi="Times New Roman" w:cs="Times New Roman"/>
                <w:i/>
                <w:iCs/>
                <w:color w:val="000000"/>
                <w:lang w:val="ru-RU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NDC</w:t>
            </w:r>
          </w:p>
        </w:tc>
        <w:tc>
          <w:tcPr>
            <w:tcW w:w="1411" w:type="dxa"/>
          </w:tcPr>
          <w:p w14:paraId="0000008B" w14:textId="77777777" w:rsidR="00887200" w:rsidRDefault="00B12C8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10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августа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2026 г.</w:t>
            </w:r>
          </w:p>
        </w:tc>
      </w:tr>
      <w:tr w:rsidR="00887200" w:rsidRPr="008D29C8" w14:paraId="5869FDBF" w14:textId="77777777">
        <w:tc>
          <w:tcPr>
            <w:tcW w:w="704" w:type="dxa"/>
          </w:tcPr>
          <w:p w14:paraId="0000008C" w14:textId="77777777" w:rsidR="00887200" w:rsidRDefault="0088720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2" w:type="dxa"/>
          </w:tcPr>
          <w:p w14:paraId="0000008D" w14:textId="77777777" w:rsidR="00887200" w:rsidRPr="008D29C8" w:rsidRDefault="00B12C8D">
            <w:pP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Меры по смягчению последствий для стратегической интеграции</w:t>
            </w:r>
          </w:p>
        </w:tc>
        <w:tc>
          <w:tcPr>
            <w:tcW w:w="4677" w:type="dxa"/>
          </w:tcPr>
          <w:p w14:paraId="0000008E" w14:textId="77777777" w:rsidR="00887200" w:rsidRPr="008D29C8" w:rsidRDefault="00B12C8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Отчет о приоритетных мерах по снижению выбросов метана для национальной интеграции</w:t>
            </w:r>
          </w:p>
          <w:p w14:paraId="0000008F" w14:textId="77777777" w:rsidR="00887200" w:rsidRPr="008D29C8" w:rsidRDefault="0088720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</w:p>
          <w:p w14:paraId="00000090" w14:textId="77777777" w:rsidR="00887200" w:rsidRPr="008D29C8" w:rsidRDefault="00B12C8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b/>
                <w:bCs/>
                <w:i/>
                <w:iCs/>
                <w:lang w:val="ru-RU"/>
              </w:rPr>
              <w:t>Примечание к подробному аналитическому отчету:</w:t>
            </w:r>
          </w:p>
          <w:p w14:paraId="00000091" w14:textId="77777777" w:rsidR="00887200" w:rsidRPr="008D29C8" w:rsidRDefault="0088720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</w:p>
          <w:p w14:paraId="00000092" w14:textId="29A40ABE" w:rsidR="00887200" w:rsidRPr="008D29C8" w:rsidRDefault="00B12C8D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lang w:val="ru-RU"/>
              </w:rPr>
              <w:t xml:space="preserve">По сути, это </w:t>
            </w:r>
            <w:r w:rsidRPr="008D29C8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структурированный аналитический отчет о наиболее важных мерах по сокращению выбросов метана в секторе обращения с отходами</w:t>
            </w:r>
            <w:r w:rsidRPr="008D29C8">
              <w:rPr>
                <w:rFonts w:ascii="Times New Roman" w:eastAsia="Times New Roman" w:hAnsi="Times New Roman" w:cs="Times New Roman"/>
                <w:lang w:val="ru-RU"/>
              </w:rPr>
              <w:t xml:space="preserve">, подготовленный таким образом, чтобы правительство могло напрямую использовать его при планировании, реализации </w:t>
            </w:r>
            <w:r w:rsidR="008D29C8">
              <w:rPr>
                <w:rFonts w:ascii="Times New Roman" w:eastAsia="Times New Roman" w:hAnsi="Times New Roman" w:cs="Times New Roman"/>
                <w:lang w:val="ru-RU"/>
              </w:rPr>
              <w:t>ОНУВ</w:t>
            </w:r>
            <w:r w:rsidRPr="008D29C8">
              <w:rPr>
                <w:rFonts w:ascii="Times New Roman" w:eastAsia="Times New Roman" w:hAnsi="Times New Roman" w:cs="Times New Roman"/>
                <w:lang w:val="ru-RU"/>
              </w:rPr>
              <w:t xml:space="preserve"> и внедрении систем </w:t>
            </w:r>
            <w:r>
              <w:rPr>
                <w:rFonts w:ascii="Times New Roman" w:eastAsia="Times New Roman" w:hAnsi="Times New Roman" w:cs="Times New Roman"/>
              </w:rPr>
              <w:t>MRV</w:t>
            </w:r>
            <w:r w:rsidRPr="008D29C8">
              <w:rPr>
                <w:rFonts w:ascii="Times New Roman" w:eastAsia="Times New Roman" w:hAnsi="Times New Roman" w:cs="Times New Roman"/>
                <w:lang w:val="ru-RU"/>
              </w:rPr>
              <w:t>, включая:</w:t>
            </w:r>
          </w:p>
          <w:p w14:paraId="00000093" w14:textId="77777777" w:rsidR="00887200" w:rsidRPr="008D29C8" w:rsidRDefault="00B12C8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06"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 xml:space="preserve">Резюме приоритетных мер по сокращению выбросов метана </w:t>
            </w:r>
            <w:r w:rsidRPr="008D29C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для сектора обращения с отходами в Кыргызстане;</w:t>
            </w:r>
          </w:p>
          <w:p w14:paraId="00000094" w14:textId="77777777" w:rsidR="00887200" w:rsidRPr="008D29C8" w:rsidRDefault="00B12C8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06"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Список приоритетных мер по сокращению выбросов</w:t>
            </w:r>
            <w:r w:rsidRPr="008D29C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, основанный на результатах анализа «горячих точек»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WasteMAP</w:t>
            </w:r>
            <w:proofErr w:type="spellEnd"/>
            <w:r w:rsidRPr="008D29C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(например, улавливание свалочного газа, улучшение управления полигонами, переработка органических отходов, компостирование);</w:t>
            </w:r>
          </w:p>
          <w:p w14:paraId="00000095" w14:textId="77777777" w:rsidR="00887200" w:rsidRPr="008D29C8" w:rsidRDefault="00B12C8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06"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Краткое описание каждой меры</w:t>
            </w:r>
            <w:r w:rsidRPr="008D29C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, включая ее суть и сферу применения;</w:t>
            </w:r>
          </w:p>
          <w:p w14:paraId="00000096" w14:textId="77777777" w:rsidR="00887200" w:rsidRPr="008D29C8" w:rsidRDefault="00B12C8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06"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 xml:space="preserve">Рейтинг приоритетности мер </w:t>
            </w:r>
            <w:r w:rsidRPr="008D29C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(краткосрочные / среднесрочные / долгосрочные или по воздействию / осуществимости);</w:t>
            </w:r>
          </w:p>
          <w:p w14:paraId="00000097" w14:textId="77777777" w:rsidR="00887200" w:rsidRPr="008D29C8" w:rsidRDefault="00B12C8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06"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lastRenderedPageBreak/>
              <w:t xml:space="preserve">Определение ответственных учреждений </w:t>
            </w:r>
            <w:r w:rsidRPr="008D29C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(на национальном и муниципальном уровнях);</w:t>
            </w:r>
          </w:p>
          <w:p w14:paraId="00000098" w14:textId="77777777" w:rsidR="00887200" w:rsidRPr="008D29C8" w:rsidRDefault="00B12C8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06"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 xml:space="preserve">Ориентировочные сроки реализации </w:t>
            </w:r>
            <w:r w:rsidRPr="008D29C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(краткосрочные, среднесрочные, долгосрочные);</w:t>
            </w:r>
          </w:p>
          <w:p w14:paraId="00000099" w14:textId="2A176E69" w:rsidR="00887200" w:rsidRPr="008D29C8" w:rsidRDefault="00B12C8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06"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Связь с национальными стратегиями</w:t>
            </w:r>
            <w:r w:rsidRPr="008D29C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, включая </w:t>
            </w:r>
            <w:r w:rsidR="008D29C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ОНУВ</w:t>
            </w:r>
            <w:r w:rsidRPr="008D29C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, планы управления отходами и процессы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MRV</w:t>
            </w:r>
            <w:r w:rsidRPr="008D29C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/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BTR</w:t>
            </w:r>
            <w:r w:rsidRPr="008D29C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;</w:t>
            </w:r>
          </w:p>
          <w:p w14:paraId="0000009A" w14:textId="77777777" w:rsidR="00887200" w:rsidRPr="008D29C8" w:rsidRDefault="00B12C8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06"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/>
              </w:rPr>
              <w:t>Общие соображения по внедрению</w:t>
            </w:r>
            <w:r w:rsidRPr="008D29C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, такие как базовые технические или институциональные требования.</w:t>
            </w:r>
          </w:p>
          <w:p w14:paraId="0000009B" w14:textId="77777777" w:rsidR="00887200" w:rsidRPr="008D29C8" w:rsidRDefault="0088720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</w:p>
        </w:tc>
        <w:tc>
          <w:tcPr>
            <w:tcW w:w="1411" w:type="dxa"/>
          </w:tcPr>
          <w:p w14:paraId="1FD8BCB9" w14:textId="2F9B991C" w:rsidR="008833BF" w:rsidRPr="008833BF" w:rsidRDefault="008833BF" w:rsidP="008833BF">
            <w:pPr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10</w:t>
            </w:r>
            <w:r w:rsidRPr="006A5F83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октября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6A5F83">
              <w:rPr>
                <w:rFonts w:ascii="Times New Roman" w:eastAsia="Times New Roman" w:hAnsi="Times New Roman" w:cs="Times New Roman"/>
              </w:rPr>
              <w:t>2026</w:t>
            </w:r>
            <w:r>
              <w:rPr>
                <w:rFonts w:ascii="Times New Roman" w:eastAsia="Times New Roman" w:hAnsi="Times New Roman" w:cs="Times New Roman"/>
                <w:lang w:val="ru-RU"/>
              </w:rPr>
              <w:t>г.</w:t>
            </w:r>
          </w:p>
          <w:p w14:paraId="0000009C" w14:textId="77777777" w:rsidR="00887200" w:rsidRPr="008D29C8" w:rsidRDefault="00887200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887200" w14:paraId="7538696A" w14:textId="77777777">
        <w:tc>
          <w:tcPr>
            <w:tcW w:w="704" w:type="dxa"/>
          </w:tcPr>
          <w:p w14:paraId="0000009D" w14:textId="77777777" w:rsidR="00887200" w:rsidRDefault="00B12C8D">
            <w:pPr>
              <w:rPr>
                <w:rFonts w:ascii="Times New Roman" w:eastAsia="Times New Roman" w:hAnsi="Times New Roman" w:cs="Times New Roman"/>
              </w:rPr>
            </w:pPr>
            <w:bookmarkStart w:id="0" w:name="_heading=h.kli23mwbbr7c" w:colFirst="0" w:colLast="0"/>
            <w:bookmarkEnd w:id="0"/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552" w:type="dxa"/>
          </w:tcPr>
          <w:p w14:paraId="0000009E" w14:textId="77777777" w:rsidR="00887200" w:rsidRPr="008D29C8" w:rsidRDefault="00B12C8D">
            <w:pP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 xml:space="preserve">Проведение виртуального национального семинара в Кыргызстане </w:t>
            </w:r>
          </w:p>
          <w:p w14:paraId="0000009F" w14:textId="77777777" w:rsidR="00887200" w:rsidRPr="008D29C8" w:rsidRDefault="00887200">
            <w:pP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</w:p>
          <w:p w14:paraId="000000A0" w14:textId="77777777" w:rsidR="00887200" w:rsidRPr="008D29C8" w:rsidRDefault="00B12C8D">
            <w:pPr>
              <w:rPr>
                <w:rFonts w:ascii="Times New Roman" w:eastAsia="Times New Roman" w:hAnsi="Times New Roman" w:cs="Times New Roman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lang w:val="ru-RU"/>
              </w:rPr>
              <w:t xml:space="preserve">Индивидуальные учебные модули по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WasteMAP</w:t>
            </w:r>
            <w:proofErr w:type="spellEnd"/>
          </w:p>
          <w:p w14:paraId="000000A1" w14:textId="77777777" w:rsidR="00887200" w:rsidRPr="008D29C8" w:rsidRDefault="00887200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000000A2" w14:textId="77777777" w:rsidR="00887200" w:rsidRPr="008D29C8" w:rsidRDefault="00B12C8D">
            <w:pP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lang w:val="ru-RU"/>
              </w:rPr>
              <w:t>Учебный пакет, разработанный для местных экспертов с использованием нескольких спутниковых источников для повышения долгосрочной надежности мониторинга метана</w:t>
            </w:r>
          </w:p>
        </w:tc>
        <w:tc>
          <w:tcPr>
            <w:tcW w:w="4677" w:type="dxa"/>
          </w:tcPr>
          <w:p w14:paraId="000000A3" w14:textId="77777777" w:rsidR="00887200" w:rsidRPr="008D29C8" w:rsidRDefault="00B12C8D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lang w:val="ru-RU"/>
              </w:rPr>
              <w:t xml:space="preserve">Активное участие в национальном учебном семинаре по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WasteMAP</w:t>
            </w:r>
            <w:proofErr w:type="spellEnd"/>
            <w:r w:rsidRPr="008D29C8">
              <w:rPr>
                <w:rFonts w:ascii="Times New Roman" w:eastAsia="Times New Roman" w:hAnsi="Times New Roman" w:cs="Times New Roman"/>
                <w:lang w:val="ru-RU"/>
              </w:rPr>
              <w:t>; содействие привлечению других соответствующих национальных экспертов (составителей кадастров, специалистов в области обращения с отходами, инженеров муниципальных служб, операторов полигонов).</w:t>
            </w:r>
          </w:p>
          <w:p w14:paraId="000000A4" w14:textId="77777777" w:rsidR="00887200" w:rsidRPr="008D29C8" w:rsidRDefault="00887200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000000A5" w14:textId="77777777" w:rsidR="00887200" w:rsidRPr="008D29C8" w:rsidRDefault="00B12C8D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lang w:val="ru-RU"/>
              </w:rPr>
              <w:t>Отчеты о семинарах, документирующие основные выводы и отзывы участников (повестка дня, список участников, протоколы заседаний с основными выводами, рекомендациями и дальнейшими действиями)</w:t>
            </w:r>
          </w:p>
        </w:tc>
        <w:tc>
          <w:tcPr>
            <w:tcW w:w="1411" w:type="dxa"/>
          </w:tcPr>
          <w:p w14:paraId="000000A6" w14:textId="77777777" w:rsidR="00887200" w:rsidRDefault="00B12C8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30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ноября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2026 г.</w:t>
            </w:r>
          </w:p>
        </w:tc>
      </w:tr>
      <w:tr w:rsidR="00887200" w14:paraId="10311055" w14:textId="77777777">
        <w:tc>
          <w:tcPr>
            <w:tcW w:w="704" w:type="dxa"/>
          </w:tcPr>
          <w:p w14:paraId="000000A7" w14:textId="77777777" w:rsidR="00887200" w:rsidRDefault="00B12C8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552" w:type="dxa"/>
          </w:tcPr>
          <w:p w14:paraId="000000A8" w14:textId="77777777" w:rsidR="00887200" w:rsidRPr="008D29C8" w:rsidRDefault="00B12C8D">
            <w:pP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Поддержка разработки предварительного технико-экономического обоснования, приемлемого для финансирования</w:t>
            </w:r>
          </w:p>
        </w:tc>
        <w:tc>
          <w:tcPr>
            <w:tcW w:w="4677" w:type="dxa"/>
          </w:tcPr>
          <w:p w14:paraId="000000A9" w14:textId="77777777" w:rsidR="00887200" w:rsidRPr="008D29C8" w:rsidRDefault="00B12C8D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lang w:val="ru-RU"/>
              </w:rPr>
              <w:t xml:space="preserve">Оказание поддержки международному консультанту в разработке предварительного технико-экономического обоснования, приемлемого для финансирования, путем предоставления национальных данных, содействия вовлечению заинтересованных сторон и доступу к объекту, проверки местных допущений, а также обеспечения того, чтобы предлагаемые решения по снижению выбросов метана были технически и институционально осуществимы в контексте системы управления отходами и нормативно-правовой базы Кыргызстана. </w:t>
            </w:r>
          </w:p>
          <w:p w14:paraId="000000AA" w14:textId="77777777" w:rsidR="00887200" w:rsidRPr="008D29C8" w:rsidRDefault="00B12C8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3"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Предоставить национальные данные и справочную информацию о выбранном полигоне (например, состав отходов, операционная деятельность, история управления);</w:t>
            </w:r>
          </w:p>
          <w:p w14:paraId="000000AB" w14:textId="77777777" w:rsidR="00887200" w:rsidRPr="008D29C8" w:rsidRDefault="00B12C8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3"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Обеспечить доступ к объекту (объектам) и координировать действия с соответствующими муниципальными </w:t>
            </w:r>
            <w:r w:rsidRPr="008D29C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lastRenderedPageBreak/>
              <w:t>органами и органами, ответственными за полигоны;</w:t>
            </w:r>
          </w:p>
          <w:p w14:paraId="000000AC" w14:textId="77777777" w:rsidR="00887200" w:rsidRPr="008D29C8" w:rsidRDefault="00B12C8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3"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Оказывать поддержку в проведении выездных инспекций и миссий по сбору данных, осуществляемых международным экспертом;</w:t>
            </w:r>
          </w:p>
          <w:p w14:paraId="000000AD" w14:textId="77777777" w:rsidR="00887200" w:rsidRPr="008D29C8" w:rsidRDefault="00B12C8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3"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Проверять гипотезы и технические параметры, относящиеся к конкретному объекту и используемые в исследовании;</w:t>
            </w:r>
          </w:p>
          <w:p w14:paraId="000000AE" w14:textId="77777777" w:rsidR="00887200" w:rsidRPr="008D29C8" w:rsidRDefault="00B12C8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3"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Привлечение национальных и местных заинтересованных сторон для обеспечения точности и полноты информации;</w:t>
            </w:r>
          </w:p>
          <w:p w14:paraId="000000AF" w14:textId="77777777" w:rsidR="00887200" w:rsidRPr="008D29C8" w:rsidRDefault="00B12C8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3"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Проверить проект выводов на соответствие национальной практике управления отходами и нормативно-правовой базе;</w:t>
            </w:r>
          </w:p>
          <w:p w14:paraId="000000B0" w14:textId="77777777" w:rsidR="00887200" w:rsidRPr="008D29C8" w:rsidRDefault="00B12C8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3"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Вносить предложения по институциональным механизмам, процессам получения разрешений и практической осуществимости предлагаемых решений;</w:t>
            </w:r>
          </w:p>
          <w:p w14:paraId="000000B1" w14:textId="77777777" w:rsidR="00887200" w:rsidRPr="008D29C8" w:rsidRDefault="00B12C8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3"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Выявление сопутствующих выгод, ограничений и рисков на национальном уровне, связанных с предлагаемыми вариантами мер по смягчению последствий;</w:t>
            </w:r>
          </w:p>
          <w:p w14:paraId="000000B2" w14:textId="2A29CC7F" w:rsidR="00887200" w:rsidRPr="008D29C8" w:rsidRDefault="00B12C8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3"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Обеспечить соответствие исследования национальным приоритетам в области климата, </w:t>
            </w:r>
            <w:r w:rsidR="008833BF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ОНУВ</w:t>
            </w:r>
            <w:r w:rsidRPr="008D29C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 и стратегиям в секторе обращения с отходами;</w:t>
            </w:r>
          </w:p>
          <w:p w14:paraId="000000B3" w14:textId="77777777" w:rsidR="00887200" w:rsidRPr="008D29C8" w:rsidRDefault="00B12C8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3"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Оказывать поддержку в координации национальных отзывов по проектам итоговых документов.</w:t>
            </w:r>
          </w:p>
        </w:tc>
        <w:tc>
          <w:tcPr>
            <w:tcW w:w="1411" w:type="dxa"/>
          </w:tcPr>
          <w:p w14:paraId="000000B4" w14:textId="77777777" w:rsidR="00887200" w:rsidRDefault="00B12C8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31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марта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2027 г.</w:t>
            </w:r>
          </w:p>
        </w:tc>
      </w:tr>
      <w:tr w:rsidR="00887200" w14:paraId="454C3411" w14:textId="77777777">
        <w:tc>
          <w:tcPr>
            <w:tcW w:w="704" w:type="dxa"/>
          </w:tcPr>
          <w:p w14:paraId="000000B5" w14:textId="77777777" w:rsidR="00887200" w:rsidRDefault="00B12C8D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552" w:type="dxa"/>
          </w:tcPr>
          <w:p w14:paraId="000000B6" w14:textId="77777777" w:rsidR="00887200" w:rsidRPr="008D29C8" w:rsidRDefault="00B12C8D">
            <w:pP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Учебные материалы и проведение семинара</w:t>
            </w:r>
          </w:p>
          <w:p w14:paraId="000000B7" w14:textId="77777777" w:rsidR="00887200" w:rsidRPr="008D29C8" w:rsidRDefault="00887200">
            <w:pP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</w:p>
          <w:p w14:paraId="000000B8" w14:textId="77777777" w:rsidR="00887200" w:rsidRPr="008D29C8" w:rsidRDefault="00B12C8D">
            <w:pPr>
              <w:rPr>
                <w:rFonts w:ascii="Times New Roman" w:eastAsia="Times New Roman" w:hAnsi="Times New Roman" w:cs="Times New Roman"/>
                <w:b/>
                <w:bCs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b/>
                <w:bCs/>
                <w:lang w:val="ru-RU"/>
              </w:rPr>
              <w:t>Очный семинар по валидации с участием заинтересованных сторон</w:t>
            </w:r>
          </w:p>
        </w:tc>
        <w:tc>
          <w:tcPr>
            <w:tcW w:w="4677" w:type="dxa"/>
          </w:tcPr>
          <w:p w14:paraId="000000B9" w14:textId="77777777" w:rsidR="00887200" w:rsidRPr="008D29C8" w:rsidRDefault="00B12C8D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lang w:val="ru-RU"/>
              </w:rPr>
              <w:t>Участие в национальном семинаре по валидации; содействие представлению результатов заинтересованным сторонам в правительстве; содействие процессу официального одобрения с соответствующими министерствами.</w:t>
            </w:r>
          </w:p>
          <w:p w14:paraId="000000BA" w14:textId="77777777" w:rsidR="00887200" w:rsidRPr="008D29C8" w:rsidRDefault="00887200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000000BB" w14:textId="77777777" w:rsidR="00887200" w:rsidRPr="008D29C8" w:rsidRDefault="00B12C8D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lang w:val="ru-RU"/>
              </w:rPr>
              <w:t xml:space="preserve">Подготовить высококачественную презентацию, в которой будут обобщены ключевые результаты, основные выводы и последствия выполнения задания, с учетом требований эффективной коммуникации и распространения информации на мероприятиях в рамках проекта, а также для проведения более широких информационно-просветительских мероприятий. </w:t>
            </w:r>
          </w:p>
          <w:p w14:paraId="000000BC" w14:textId="77777777" w:rsidR="00887200" w:rsidRPr="008D29C8" w:rsidRDefault="00887200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000000BD" w14:textId="77777777" w:rsidR="00887200" w:rsidRPr="008D29C8" w:rsidRDefault="00B12C8D">
            <w:pPr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lang w:val="ru-RU"/>
              </w:rPr>
              <w:t>Отчеты о семинарах, содержащие основные выводы и отзывы участников (повестка дня, список участников, протокол заседания с основными выводами, рекомендациями и дальнейшими действиями)</w:t>
            </w:r>
          </w:p>
        </w:tc>
        <w:tc>
          <w:tcPr>
            <w:tcW w:w="1411" w:type="dxa"/>
          </w:tcPr>
          <w:p w14:paraId="000000BE" w14:textId="77777777" w:rsidR="00887200" w:rsidRDefault="00B12C8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30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апреля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2027 г.</w:t>
            </w:r>
          </w:p>
        </w:tc>
      </w:tr>
    </w:tbl>
    <w:p w14:paraId="000000BF" w14:textId="77777777" w:rsidR="00887200" w:rsidRDefault="00887200">
      <w:pPr>
        <w:jc w:val="both"/>
        <w:rPr>
          <w:rFonts w:ascii="Times New Roman" w:eastAsia="Times New Roman" w:hAnsi="Times New Roman" w:cs="Times New Roman"/>
        </w:rPr>
      </w:pPr>
    </w:p>
    <w:p w14:paraId="000000C0" w14:textId="77777777" w:rsidR="00887200" w:rsidRDefault="00B12C8D">
      <w:pPr>
        <w:jc w:val="both"/>
        <w:rPr>
          <w:rFonts w:ascii="Times New Roman" w:eastAsia="Times New Roman" w:hAnsi="Times New Roman" w:cs="Times New Roman"/>
          <w:i/>
          <w:iCs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</w:rPr>
        <w:lastRenderedPageBreak/>
        <w:t>Примечания</w:t>
      </w:r>
      <w:proofErr w:type="spellEnd"/>
    </w:p>
    <w:p w14:paraId="000000C1" w14:textId="7493D121" w:rsidR="00887200" w:rsidRPr="008D29C8" w:rsidRDefault="00B12C8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i/>
          <w:iCs/>
          <w:lang w:val="ru-RU"/>
        </w:rPr>
      </w:pPr>
      <w:r w:rsidRPr="008D29C8">
        <w:rPr>
          <w:rFonts w:ascii="Times New Roman" w:eastAsia="Times New Roman" w:hAnsi="Times New Roman" w:cs="Times New Roman"/>
          <w:i/>
          <w:iCs/>
          <w:color w:val="000000"/>
          <w:lang w:val="ru-RU"/>
        </w:rPr>
        <w:t xml:space="preserve">Специалист получит всю соответствующую проектную документацию, данные и инструкции от проектной группы </w:t>
      </w:r>
      <w:r w:rsidR="00DF0354">
        <w:rPr>
          <w:rFonts w:ascii="Times New Roman" w:eastAsia="Times New Roman" w:hAnsi="Times New Roman" w:cs="Times New Roman"/>
          <w:i/>
          <w:iCs/>
          <w:color w:val="000000"/>
          <w:lang w:val="ru-RU"/>
        </w:rPr>
        <w:t>РЭЦЦА</w:t>
      </w:r>
      <w:r w:rsidRPr="008D29C8">
        <w:rPr>
          <w:rFonts w:ascii="Times New Roman" w:eastAsia="Times New Roman" w:hAnsi="Times New Roman" w:cs="Times New Roman"/>
          <w:i/>
          <w:iCs/>
          <w:color w:val="000000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</w:rPr>
        <w:t>WasteMAP</w:t>
      </w:r>
      <w:proofErr w:type="spellEnd"/>
      <w:r w:rsidRPr="008D29C8">
        <w:rPr>
          <w:rFonts w:ascii="Times New Roman" w:eastAsia="Times New Roman" w:hAnsi="Times New Roman" w:cs="Times New Roman"/>
          <w:i/>
          <w:iCs/>
          <w:color w:val="000000"/>
          <w:lang w:val="ru-RU"/>
        </w:rPr>
        <w:t>.</w:t>
      </w:r>
    </w:p>
    <w:p w14:paraId="000000C2" w14:textId="77777777" w:rsidR="00887200" w:rsidRPr="008D29C8" w:rsidRDefault="00B12C8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i/>
          <w:iCs/>
          <w:lang w:val="ru-RU"/>
        </w:rPr>
      </w:pPr>
      <w:r w:rsidRPr="008D29C8">
        <w:rPr>
          <w:rFonts w:ascii="Times New Roman" w:eastAsia="Times New Roman" w:hAnsi="Times New Roman" w:cs="Times New Roman"/>
          <w:i/>
          <w:iCs/>
          <w:color w:val="000000"/>
          <w:lang w:val="ru-RU"/>
        </w:rPr>
        <w:t xml:space="preserve">Специалист обязан рассматривать все предоставленные данные и внутреннюю документацию проекта как конфиденциальную и не разглашать их без письменного согласия </w:t>
      </w:r>
      <w:r w:rsidRPr="008D29C8">
        <w:rPr>
          <w:rFonts w:ascii="Times New Roman" w:eastAsia="Times New Roman" w:hAnsi="Times New Roman" w:cs="Times New Roman"/>
          <w:i/>
          <w:iCs/>
          <w:lang w:val="ru-RU"/>
        </w:rPr>
        <w:t>РЭЦЦА</w:t>
      </w:r>
      <w:r w:rsidRPr="008D29C8">
        <w:rPr>
          <w:rFonts w:ascii="Times New Roman" w:eastAsia="Times New Roman" w:hAnsi="Times New Roman" w:cs="Times New Roman"/>
          <w:i/>
          <w:iCs/>
          <w:color w:val="000000"/>
          <w:lang w:val="ru-RU"/>
        </w:rPr>
        <w:t>.</w:t>
      </w:r>
    </w:p>
    <w:p w14:paraId="000000C3" w14:textId="77777777" w:rsidR="00887200" w:rsidRPr="008D29C8" w:rsidRDefault="00B12C8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i/>
          <w:iCs/>
          <w:lang w:val="ru-RU"/>
        </w:rPr>
      </w:pPr>
      <w:r w:rsidRPr="008D29C8">
        <w:rPr>
          <w:rFonts w:ascii="Times New Roman" w:eastAsia="Times New Roman" w:hAnsi="Times New Roman" w:cs="Times New Roman"/>
          <w:i/>
          <w:iCs/>
          <w:color w:val="000000"/>
          <w:lang w:val="ru-RU"/>
        </w:rPr>
        <w:t>Специалист несет ответственность за точность и качество предоставленных национальных данных или технических материалов.</w:t>
      </w:r>
    </w:p>
    <w:p w14:paraId="000000C4" w14:textId="1A8ECA28" w:rsidR="00887200" w:rsidRPr="008D29C8" w:rsidRDefault="00EE4AB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i/>
          <w:iCs/>
          <w:lang w:val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lang w:val="ru-RU"/>
        </w:rPr>
        <w:t>РЭЦЦА</w:t>
      </w:r>
      <w:r w:rsidR="00B12C8D" w:rsidRPr="008D29C8">
        <w:rPr>
          <w:rFonts w:ascii="Times New Roman" w:eastAsia="Times New Roman" w:hAnsi="Times New Roman" w:cs="Times New Roman"/>
          <w:i/>
          <w:iCs/>
          <w:color w:val="000000"/>
          <w:lang w:val="ru-RU"/>
        </w:rPr>
        <w:t xml:space="preserve"> оставляет за собой право запрашивать внесение изменений в рассмотренные документы для обеспечения их соответствия целям проекта и требованиям доноров.</w:t>
      </w:r>
    </w:p>
    <w:p w14:paraId="000000C5" w14:textId="72EE2576" w:rsidR="00887200" w:rsidRPr="00EE4AB4" w:rsidRDefault="00B12C8D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i/>
          <w:iCs/>
        </w:rPr>
      </w:pPr>
      <w:r w:rsidRPr="008D29C8">
        <w:rPr>
          <w:rFonts w:ascii="Times New Roman" w:eastAsia="Times New Roman" w:hAnsi="Times New Roman" w:cs="Times New Roman"/>
          <w:i/>
          <w:iCs/>
          <w:color w:val="000000"/>
          <w:lang w:val="ru-RU"/>
        </w:rPr>
        <w:t xml:space="preserve">Все материалы, подготовленные в рамках данного задания или в связи с ним, остаются собственностью </w:t>
      </w:r>
      <w:r>
        <w:rPr>
          <w:rFonts w:ascii="Times New Roman" w:eastAsia="Times New Roman" w:hAnsi="Times New Roman" w:cs="Times New Roman"/>
          <w:i/>
          <w:iCs/>
        </w:rPr>
        <w:t>РЭЦЦА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</w:rPr>
        <w:t>могут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</w:rPr>
        <w:t>быть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</w:rPr>
        <w:t>опубликованы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</w:rPr>
        <w:t>указанием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</w:rPr>
        <w:t>соответствующих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</w:rPr>
        <w:t>источников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</w:rPr>
        <w:t>.</w:t>
      </w:r>
    </w:p>
    <w:p w14:paraId="35202444" w14:textId="0395FDB8" w:rsidR="00EE4AB4" w:rsidRPr="00EE4AB4" w:rsidRDefault="00EE4AB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i/>
          <w:iCs/>
          <w:lang w:val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lang w:val="ru-RU"/>
        </w:rPr>
        <w:t>Все отчеты и результаты проекта, выполняемые в рамках данного ТЗ предоставляются на русском и английском языках</w:t>
      </w:r>
    </w:p>
    <w:p w14:paraId="000000C6" w14:textId="77777777" w:rsidR="00887200" w:rsidRPr="00EE4AB4" w:rsidRDefault="00887200">
      <w:pPr>
        <w:jc w:val="both"/>
        <w:rPr>
          <w:rFonts w:ascii="Times New Roman" w:eastAsia="Times New Roman" w:hAnsi="Times New Roman" w:cs="Times New Roman"/>
          <w:lang w:val="ru-RU"/>
        </w:rPr>
      </w:pPr>
    </w:p>
    <w:p w14:paraId="000000C7" w14:textId="77777777" w:rsidR="00887200" w:rsidRDefault="00B12C8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ТРЕБОВАНИЯ К КВАЛИФИКАЦИИ</w:t>
      </w:r>
    </w:p>
    <w:p w14:paraId="000000C8" w14:textId="77777777" w:rsidR="00887200" w:rsidRDefault="00887200">
      <w:pPr>
        <w:jc w:val="both"/>
        <w:rPr>
          <w:rFonts w:ascii="Times New Roman" w:eastAsia="Times New Roman" w:hAnsi="Times New Roman" w:cs="Times New Roman"/>
        </w:rPr>
      </w:pPr>
    </w:p>
    <w:tbl>
      <w:tblPr>
        <w:tblStyle w:val="a7"/>
        <w:tblW w:w="934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7789"/>
      </w:tblGrid>
      <w:tr w:rsidR="00887200" w:rsidRPr="00C50D69" w14:paraId="177649F1" w14:textId="77777777">
        <w:tc>
          <w:tcPr>
            <w:tcW w:w="1555" w:type="dxa"/>
          </w:tcPr>
          <w:p w14:paraId="000000C9" w14:textId="77777777" w:rsidR="00887200" w:rsidRDefault="00B12C8D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Образование</w:t>
            </w:r>
            <w:proofErr w:type="spellEnd"/>
          </w:p>
        </w:tc>
        <w:tc>
          <w:tcPr>
            <w:tcW w:w="7789" w:type="dxa"/>
          </w:tcPr>
          <w:p w14:paraId="000000CA" w14:textId="77777777" w:rsidR="00887200" w:rsidRPr="008D29C8" w:rsidRDefault="00B12C8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4"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Высшее образование (желательно степень магистра) в области экологии, изменения климата, управления отходами, экологической инженерии, географии, ГИС, управления природными ресурсами или смежных областях.</w:t>
            </w:r>
          </w:p>
        </w:tc>
      </w:tr>
      <w:tr w:rsidR="00887200" w:rsidRPr="00C50D69" w14:paraId="2FFF6D41" w14:textId="77777777">
        <w:tc>
          <w:tcPr>
            <w:tcW w:w="1555" w:type="dxa"/>
          </w:tcPr>
          <w:p w14:paraId="000000CB" w14:textId="77777777" w:rsidR="00887200" w:rsidRDefault="00B12C8D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Профессиональный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опыт</w:t>
            </w:r>
            <w:proofErr w:type="spellEnd"/>
          </w:p>
        </w:tc>
        <w:tc>
          <w:tcPr>
            <w:tcW w:w="7789" w:type="dxa"/>
          </w:tcPr>
          <w:p w14:paraId="000000CC" w14:textId="77777777" w:rsidR="00887200" w:rsidRPr="008D29C8" w:rsidRDefault="00B12C8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4"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Не менее 5 лет соответствующего профессионального опыта в области изменения климата, кадастров парниковых газов, управления отходами, экологического мониторинга или смежных областях; </w:t>
            </w:r>
          </w:p>
          <w:p w14:paraId="000000CD" w14:textId="7416EB64" w:rsidR="00887200" w:rsidRPr="008D29C8" w:rsidRDefault="00B12C8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4"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Опыт работы с национальными процессами отчетности по климату, системами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MRV</w:t>
            </w:r>
            <w:r w:rsidRPr="008D29C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, кадастрами ПГ или реализацией </w:t>
            </w:r>
            <w:r w:rsidR="00EE4AB4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ОНУВ</w:t>
            </w:r>
            <w:r w:rsidRPr="008D29C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; </w:t>
            </w:r>
          </w:p>
          <w:p w14:paraId="000000CE" w14:textId="77777777" w:rsidR="00887200" w:rsidRPr="008D29C8" w:rsidRDefault="00B12C8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4"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Опыт работы с государственными учреждениями и национальными заинтересованными сторонами в Кыргызстане; </w:t>
            </w:r>
          </w:p>
          <w:p w14:paraId="000000CF" w14:textId="77777777" w:rsidR="00887200" w:rsidRPr="008D29C8" w:rsidRDefault="00B12C8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4"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Опыт в области анализа данных, ГИС, дистанционного зондирования, пространственного анализа или экологических пространственных баз данных является преимуществом;</w:t>
            </w:r>
          </w:p>
          <w:p w14:paraId="000000D0" w14:textId="77777777" w:rsidR="00887200" w:rsidRPr="008D29C8" w:rsidRDefault="00B12C8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4"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Желательно знание сектора обращения с отходами и подходов к сокращению выбросов метана; </w:t>
            </w:r>
          </w:p>
          <w:p w14:paraId="000000D1" w14:textId="77777777" w:rsidR="00887200" w:rsidRPr="008D29C8" w:rsidRDefault="00B12C8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4"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Предпочтительным является опыт содействия международным проектам или проектам, финансируемым донорами.</w:t>
            </w:r>
          </w:p>
        </w:tc>
      </w:tr>
      <w:tr w:rsidR="00887200" w:rsidRPr="00C50D69" w14:paraId="750F341F" w14:textId="77777777">
        <w:tc>
          <w:tcPr>
            <w:tcW w:w="1555" w:type="dxa"/>
          </w:tcPr>
          <w:p w14:paraId="000000D2" w14:textId="77777777" w:rsidR="00887200" w:rsidRDefault="00B12C8D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Технические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компетенции</w:t>
            </w:r>
            <w:proofErr w:type="spellEnd"/>
          </w:p>
        </w:tc>
        <w:tc>
          <w:tcPr>
            <w:tcW w:w="7789" w:type="dxa"/>
          </w:tcPr>
          <w:p w14:paraId="000000D3" w14:textId="77777777" w:rsidR="00887200" w:rsidRPr="008D29C8" w:rsidRDefault="00B12C8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4"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Понимание методологий МГЭИК и подходов к учету выбросов парниковых газов; </w:t>
            </w:r>
          </w:p>
          <w:p w14:paraId="000000D4" w14:textId="77777777" w:rsidR="00887200" w:rsidRPr="008D29C8" w:rsidRDefault="00B12C8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4"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Знание источников выбросов метана и мер по их сокращению в секторе обращения с отходами; </w:t>
            </w:r>
          </w:p>
          <w:p w14:paraId="000000D5" w14:textId="77777777" w:rsidR="00887200" w:rsidRPr="008D29C8" w:rsidRDefault="00B12C8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4"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Знакомство с анализом и интерпретацией экологических данных; </w:t>
            </w:r>
          </w:p>
          <w:p w14:paraId="000000D6" w14:textId="77777777" w:rsidR="00887200" w:rsidRPr="008D29C8" w:rsidRDefault="00B12C8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4"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Умение проверять и подтверждать технические и аналитические отчеты; </w:t>
            </w:r>
          </w:p>
          <w:p w14:paraId="000000D7" w14:textId="77777777" w:rsidR="00887200" w:rsidRPr="008D29C8" w:rsidRDefault="00B12C8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4"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Понимание национальных рамок в области охраны окружающей среды и управления отходами в Кыргызстане. </w:t>
            </w:r>
          </w:p>
        </w:tc>
      </w:tr>
      <w:tr w:rsidR="00887200" w:rsidRPr="00C50D69" w14:paraId="634F7D79" w14:textId="77777777">
        <w:tc>
          <w:tcPr>
            <w:tcW w:w="1555" w:type="dxa"/>
          </w:tcPr>
          <w:p w14:paraId="000000D8" w14:textId="77777777" w:rsidR="00887200" w:rsidRDefault="00B12C8D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Навыки</w:t>
            </w:r>
            <w:proofErr w:type="spellEnd"/>
          </w:p>
        </w:tc>
        <w:tc>
          <w:tcPr>
            <w:tcW w:w="7789" w:type="dxa"/>
          </w:tcPr>
          <w:p w14:paraId="000000D9" w14:textId="77777777" w:rsidR="00887200" w:rsidRPr="008D29C8" w:rsidRDefault="00B12C8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4"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Отличные аналитические навыки и навыки составления отчетов; </w:t>
            </w:r>
          </w:p>
          <w:p w14:paraId="000000DA" w14:textId="77777777" w:rsidR="00887200" w:rsidRPr="008D29C8" w:rsidRDefault="00B12C8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4"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Отличные навыки координации и коммуникации с заинтересованными сторонами; </w:t>
            </w:r>
          </w:p>
          <w:p w14:paraId="000000DB" w14:textId="77777777" w:rsidR="00887200" w:rsidRPr="008D29C8" w:rsidRDefault="00B12C8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4"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Умение работать самостоятельно и соблюдать сроки; </w:t>
            </w:r>
          </w:p>
          <w:p w14:paraId="000000DC" w14:textId="77777777" w:rsidR="00887200" w:rsidRPr="008D29C8" w:rsidRDefault="00B12C8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4"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Хорошие организаторские навыки и навыки фасилитации. </w:t>
            </w:r>
          </w:p>
        </w:tc>
      </w:tr>
      <w:tr w:rsidR="00887200" w14:paraId="7B8D80AB" w14:textId="77777777">
        <w:trPr>
          <w:trHeight w:val="1164"/>
        </w:trPr>
        <w:tc>
          <w:tcPr>
            <w:tcW w:w="1555" w:type="dxa"/>
          </w:tcPr>
          <w:p w14:paraId="000000DD" w14:textId="77777777" w:rsidR="00887200" w:rsidRDefault="00B12C8D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Языки</w:t>
            </w:r>
            <w:proofErr w:type="spellEnd"/>
          </w:p>
        </w:tc>
        <w:tc>
          <w:tcPr>
            <w:tcW w:w="7789" w:type="dxa"/>
          </w:tcPr>
          <w:p w14:paraId="000000DE" w14:textId="77777777" w:rsidR="00887200" w:rsidRDefault="00B12C8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Свободное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владение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русским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языком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; </w:t>
            </w:r>
          </w:p>
          <w:p w14:paraId="000000DF" w14:textId="64F47214" w:rsidR="00887200" w:rsidRPr="008D29C8" w:rsidRDefault="00B12C8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4"/>
              <w:jc w:val="both"/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8D29C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Практическое знание английского языка, включая умение работать с технической документацией и общаться с международными экспертами</w:t>
            </w:r>
            <w:r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, предоставление отчетов и результатов проекта на англ. языке</w:t>
            </w:r>
            <w:r w:rsidRPr="008D29C8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;</w:t>
            </w:r>
          </w:p>
          <w:p w14:paraId="000000E0" w14:textId="77777777" w:rsidR="00887200" w:rsidRDefault="00B12C8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64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Желательно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владение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кыргызским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языком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</w:tr>
    </w:tbl>
    <w:p w14:paraId="000000E1" w14:textId="3BFFE036" w:rsidR="00887200" w:rsidRDefault="00887200">
      <w:pPr>
        <w:jc w:val="both"/>
        <w:rPr>
          <w:rFonts w:ascii="Times New Roman" w:eastAsia="Times New Roman" w:hAnsi="Times New Roman" w:cs="Times New Roman"/>
        </w:rPr>
      </w:pPr>
    </w:p>
    <w:p w14:paraId="6249508E" w14:textId="31A448BB" w:rsidR="00A2143C" w:rsidRDefault="00A2143C">
      <w:pPr>
        <w:jc w:val="both"/>
        <w:rPr>
          <w:rFonts w:ascii="Times New Roman" w:eastAsia="Times New Roman" w:hAnsi="Times New Roman" w:cs="Times New Roman"/>
        </w:rPr>
      </w:pPr>
    </w:p>
    <w:p w14:paraId="41A8DD52" w14:textId="77777777" w:rsidR="00A2143C" w:rsidRPr="00A2143C" w:rsidRDefault="00A2143C" w:rsidP="00A2143C">
      <w:pPr>
        <w:pStyle w:val="ad"/>
        <w:shd w:val="clear" w:color="auto" w:fill="FFFFFF"/>
        <w:spacing w:before="0" w:beforeAutospacing="0" w:after="150" w:afterAutospacing="0"/>
        <w:jc w:val="both"/>
        <w:rPr>
          <w:color w:val="333333"/>
          <w:lang w:val="ru-RU"/>
        </w:rPr>
      </w:pPr>
      <w:r w:rsidRPr="00A2143C">
        <w:rPr>
          <w:color w:val="333333"/>
          <w:lang w:val="ru-RU"/>
        </w:rPr>
        <w:lastRenderedPageBreak/>
        <w:t>Заинтересованных кандидатов, просим отправить сопроводительное письмо, подробное резюме и рекомендательные письма с указанием наименования должности.</w:t>
      </w:r>
    </w:p>
    <w:p w14:paraId="6E677C1A" w14:textId="7949DC8C" w:rsidR="00A2143C" w:rsidRPr="00DF0354" w:rsidRDefault="00A2143C" w:rsidP="00A2143C">
      <w:pPr>
        <w:pStyle w:val="ad"/>
        <w:shd w:val="clear" w:color="auto" w:fill="FFFFFF"/>
        <w:spacing w:before="0" w:beforeAutospacing="0" w:after="150" w:afterAutospacing="0"/>
        <w:jc w:val="both"/>
        <w:rPr>
          <w:color w:val="333333"/>
          <w:lang w:val="ru-RU"/>
        </w:rPr>
      </w:pPr>
      <w:r w:rsidRPr="00A2143C">
        <w:rPr>
          <w:color w:val="333333"/>
          <w:lang w:val="ru-RU"/>
        </w:rPr>
        <w:t>Резюме должно быть отправлено не позднее</w:t>
      </w:r>
      <w:r w:rsidRPr="00A2143C">
        <w:rPr>
          <w:color w:val="333333"/>
        </w:rPr>
        <w:t> </w:t>
      </w:r>
      <w:r w:rsidRPr="00A2143C">
        <w:rPr>
          <w:b/>
          <w:bCs/>
          <w:color w:val="333333"/>
          <w:u w:val="single"/>
          <w:lang w:val="ru-RU"/>
        </w:rPr>
        <w:t>18.00 часов 26.05.2026</w:t>
      </w:r>
      <w:r w:rsidRPr="00A2143C">
        <w:rPr>
          <w:color w:val="333333"/>
        </w:rPr>
        <w:t> </w:t>
      </w:r>
      <w:r w:rsidRPr="00A2143C">
        <w:rPr>
          <w:color w:val="333333"/>
          <w:lang w:val="ru-RU"/>
        </w:rPr>
        <w:t>местного времени по электронной почте. Адреса для подачи предложения по электронной почте:</w:t>
      </w:r>
      <w:r w:rsidRPr="00A2143C">
        <w:rPr>
          <w:color w:val="333333"/>
        </w:rPr>
        <w:t> </w:t>
      </w:r>
    </w:p>
    <w:p w14:paraId="5C0E5265" w14:textId="77777777" w:rsidR="00A2143C" w:rsidRPr="00DF0354" w:rsidRDefault="00B407BE" w:rsidP="00A2143C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ru-RU"/>
        </w:rPr>
      </w:pPr>
      <w:hyperlink r:id="rId6" w:history="1">
        <w:r w:rsidR="00A2143C" w:rsidRPr="005E7E24">
          <w:rPr>
            <w:rStyle w:val="ae"/>
            <w:rFonts w:ascii="Times New Roman" w:eastAsia="Times New Roman" w:hAnsi="Times New Roman" w:cs="Times New Roman"/>
            <w:sz w:val="24"/>
            <w:szCs w:val="24"/>
          </w:rPr>
          <w:t>ddustzoda</w:t>
        </w:r>
        <w:r w:rsidR="00A2143C" w:rsidRPr="00DF0354">
          <w:rPr>
            <w:rStyle w:val="ae"/>
            <w:rFonts w:ascii="Times New Roman" w:eastAsia="Times New Roman" w:hAnsi="Times New Roman" w:cs="Times New Roman"/>
            <w:sz w:val="24"/>
            <w:szCs w:val="24"/>
            <w:lang w:val="ru-RU"/>
          </w:rPr>
          <w:t>@</w:t>
        </w:r>
        <w:r w:rsidR="00A2143C" w:rsidRPr="005E7E24">
          <w:rPr>
            <w:rStyle w:val="ae"/>
            <w:rFonts w:ascii="Times New Roman" w:eastAsia="Times New Roman" w:hAnsi="Times New Roman" w:cs="Times New Roman"/>
            <w:sz w:val="24"/>
            <w:szCs w:val="24"/>
          </w:rPr>
          <w:t>carececo</w:t>
        </w:r>
        <w:r w:rsidR="00A2143C" w:rsidRPr="00DF0354">
          <w:rPr>
            <w:rStyle w:val="ae"/>
            <w:rFonts w:ascii="Times New Roman" w:eastAsia="Times New Roman" w:hAnsi="Times New Roman" w:cs="Times New Roman"/>
            <w:sz w:val="24"/>
            <w:szCs w:val="24"/>
            <w:lang w:val="ru-RU"/>
          </w:rPr>
          <w:t>.</w:t>
        </w:r>
        <w:r w:rsidR="00A2143C" w:rsidRPr="005E7E24">
          <w:rPr>
            <w:rStyle w:val="ae"/>
            <w:rFonts w:ascii="Times New Roman" w:eastAsia="Times New Roman" w:hAnsi="Times New Roman" w:cs="Times New Roman"/>
            <w:sz w:val="24"/>
            <w:szCs w:val="24"/>
          </w:rPr>
          <w:t>org</w:t>
        </w:r>
      </w:hyperlink>
      <w:r w:rsidR="00A2143C" w:rsidRPr="00DF0354">
        <w:rPr>
          <w:rFonts w:ascii="Times New Roman" w:eastAsia="Times New Roman" w:hAnsi="Times New Roman" w:cs="Times New Roman"/>
          <w:color w:val="333333"/>
          <w:sz w:val="24"/>
          <w:szCs w:val="24"/>
          <w:lang w:val="ru-RU"/>
        </w:rPr>
        <w:t xml:space="preserve"> ; </w:t>
      </w:r>
      <w:hyperlink r:id="rId7" w:history="1">
        <w:r w:rsidR="00A2143C" w:rsidRPr="005E7E24">
          <w:rPr>
            <w:rStyle w:val="ae"/>
            <w:rFonts w:ascii="Times New Roman" w:eastAsia="Times New Roman" w:hAnsi="Times New Roman" w:cs="Times New Roman"/>
            <w:sz w:val="24"/>
            <w:szCs w:val="24"/>
          </w:rPr>
          <w:t>ashulgauova</w:t>
        </w:r>
        <w:r w:rsidR="00A2143C" w:rsidRPr="00DF0354">
          <w:rPr>
            <w:rStyle w:val="ae"/>
            <w:rFonts w:ascii="Times New Roman" w:eastAsia="Times New Roman" w:hAnsi="Times New Roman" w:cs="Times New Roman"/>
            <w:sz w:val="24"/>
            <w:szCs w:val="24"/>
            <w:lang w:val="ru-RU"/>
          </w:rPr>
          <w:t>@</w:t>
        </w:r>
        <w:r w:rsidR="00A2143C" w:rsidRPr="005E7E24">
          <w:rPr>
            <w:rStyle w:val="ae"/>
            <w:rFonts w:ascii="Times New Roman" w:eastAsia="Times New Roman" w:hAnsi="Times New Roman" w:cs="Times New Roman"/>
            <w:sz w:val="24"/>
            <w:szCs w:val="24"/>
          </w:rPr>
          <w:t>carececo</w:t>
        </w:r>
        <w:r w:rsidR="00A2143C" w:rsidRPr="00DF0354">
          <w:rPr>
            <w:rStyle w:val="ae"/>
            <w:rFonts w:ascii="Times New Roman" w:eastAsia="Times New Roman" w:hAnsi="Times New Roman" w:cs="Times New Roman"/>
            <w:sz w:val="24"/>
            <w:szCs w:val="24"/>
            <w:lang w:val="ru-RU"/>
          </w:rPr>
          <w:t>.</w:t>
        </w:r>
        <w:r w:rsidR="00A2143C" w:rsidRPr="005E7E24">
          <w:rPr>
            <w:rStyle w:val="ae"/>
            <w:rFonts w:ascii="Times New Roman" w:eastAsia="Times New Roman" w:hAnsi="Times New Roman" w:cs="Times New Roman"/>
            <w:sz w:val="24"/>
            <w:szCs w:val="24"/>
          </w:rPr>
          <w:t>org</w:t>
        </w:r>
      </w:hyperlink>
      <w:r w:rsidR="00A2143C" w:rsidRPr="00DF0354">
        <w:rPr>
          <w:rFonts w:ascii="Times New Roman" w:eastAsia="Times New Roman" w:hAnsi="Times New Roman" w:cs="Times New Roman"/>
          <w:color w:val="333333"/>
          <w:sz w:val="24"/>
          <w:szCs w:val="24"/>
          <w:lang w:val="ru-RU"/>
        </w:rPr>
        <w:t xml:space="preserve"> ; </w:t>
      </w:r>
      <w:hyperlink r:id="rId8" w:history="1">
        <w:r w:rsidR="00A2143C" w:rsidRPr="005E7E24">
          <w:rPr>
            <w:rStyle w:val="ae"/>
            <w:rFonts w:ascii="Times New Roman" w:eastAsia="Times New Roman" w:hAnsi="Times New Roman" w:cs="Times New Roman"/>
            <w:sz w:val="24"/>
            <w:szCs w:val="24"/>
          </w:rPr>
          <w:t>info</w:t>
        </w:r>
        <w:r w:rsidR="00A2143C" w:rsidRPr="00DF0354">
          <w:rPr>
            <w:rStyle w:val="ae"/>
            <w:rFonts w:ascii="Times New Roman" w:eastAsia="Times New Roman" w:hAnsi="Times New Roman" w:cs="Times New Roman"/>
            <w:sz w:val="24"/>
            <w:szCs w:val="24"/>
            <w:lang w:val="ru-RU"/>
          </w:rPr>
          <w:t>@</w:t>
        </w:r>
        <w:proofErr w:type="spellStart"/>
        <w:r w:rsidR="00A2143C" w:rsidRPr="005E7E24">
          <w:rPr>
            <w:rStyle w:val="ae"/>
            <w:rFonts w:ascii="Times New Roman" w:eastAsia="Times New Roman" w:hAnsi="Times New Roman" w:cs="Times New Roman"/>
            <w:sz w:val="24"/>
            <w:szCs w:val="24"/>
          </w:rPr>
          <w:t>carececo</w:t>
        </w:r>
        <w:proofErr w:type="spellEnd"/>
        <w:r w:rsidR="00A2143C" w:rsidRPr="00DF0354">
          <w:rPr>
            <w:rStyle w:val="ae"/>
            <w:rFonts w:ascii="Times New Roman" w:eastAsia="Times New Roman" w:hAnsi="Times New Roman" w:cs="Times New Roman"/>
            <w:sz w:val="24"/>
            <w:szCs w:val="24"/>
            <w:lang w:val="ru-RU"/>
          </w:rPr>
          <w:t>.</w:t>
        </w:r>
        <w:r w:rsidR="00A2143C" w:rsidRPr="005E7E24">
          <w:rPr>
            <w:rStyle w:val="ae"/>
            <w:rFonts w:ascii="Times New Roman" w:eastAsia="Times New Roman" w:hAnsi="Times New Roman" w:cs="Times New Roman"/>
            <w:sz w:val="24"/>
            <w:szCs w:val="24"/>
          </w:rPr>
          <w:t>org</w:t>
        </w:r>
      </w:hyperlink>
      <w:r w:rsidR="00A2143C" w:rsidRPr="00DF0354">
        <w:rPr>
          <w:rFonts w:ascii="Times New Roman" w:eastAsia="Times New Roman" w:hAnsi="Times New Roman" w:cs="Times New Roman"/>
          <w:color w:val="333333"/>
          <w:sz w:val="24"/>
          <w:szCs w:val="24"/>
          <w:lang w:val="ru-RU"/>
        </w:rPr>
        <w:t xml:space="preserve"> </w:t>
      </w:r>
    </w:p>
    <w:p w14:paraId="219EE378" w14:textId="77777777" w:rsidR="00A2143C" w:rsidRPr="00DF0354" w:rsidRDefault="00A2143C" w:rsidP="00A2143C">
      <w:pPr>
        <w:pStyle w:val="ad"/>
        <w:shd w:val="clear" w:color="auto" w:fill="FFFFFF"/>
        <w:spacing w:before="0" w:beforeAutospacing="0" w:after="150" w:afterAutospacing="0"/>
        <w:jc w:val="both"/>
        <w:rPr>
          <w:color w:val="333333"/>
          <w:lang w:val="ru-RU"/>
        </w:rPr>
      </w:pPr>
    </w:p>
    <w:p w14:paraId="1310D0AF" w14:textId="77777777" w:rsidR="00A2143C" w:rsidRPr="00A2143C" w:rsidRDefault="00A2143C" w:rsidP="00A2143C">
      <w:pPr>
        <w:pStyle w:val="ad"/>
        <w:shd w:val="clear" w:color="auto" w:fill="FFFFFF"/>
        <w:spacing w:before="0" w:beforeAutospacing="0" w:after="150" w:afterAutospacing="0"/>
        <w:jc w:val="both"/>
        <w:rPr>
          <w:color w:val="333333"/>
          <w:lang w:val="ru-RU"/>
        </w:rPr>
      </w:pPr>
      <w:r w:rsidRPr="00A2143C">
        <w:rPr>
          <w:color w:val="333333"/>
          <w:lang w:val="ru-RU"/>
        </w:rPr>
        <w:t xml:space="preserve">Предложения, отправленные по электронной почте, должны быть представлены в формате </w:t>
      </w:r>
      <w:r w:rsidRPr="00A2143C">
        <w:rPr>
          <w:color w:val="333333"/>
        </w:rPr>
        <w:t>pdf</w:t>
      </w:r>
      <w:r w:rsidRPr="00A2143C">
        <w:rPr>
          <w:color w:val="333333"/>
          <w:lang w:val="ru-RU"/>
        </w:rPr>
        <w:t xml:space="preserve"> и должны быть подписаны, заверены печатью, и не должны содержать вирусов.</w:t>
      </w:r>
      <w:r w:rsidRPr="00A2143C">
        <w:rPr>
          <w:color w:val="333333"/>
        </w:rPr>
        <w:t> </w:t>
      </w:r>
    </w:p>
    <w:p w14:paraId="5060B630" w14:textId="678928C4" w:rsidR="00A2143C" w:rsidRPr="00A2143C" w:rsidRDefault="00A2143C" w:rsidP="00A2143C">
      <w:pPr>
        <w:pStyle w:val="ad"/>
        <w:shd w:val="clear" w:color="auto" w:fill="FFFFFF"/>
        <w:spacing w:before="0" w:beforeAutospacing="0" w:after="150" w:afterAutospacing="0"/>
        <w:jc w:val="both"/>
        <w:rPr>
          <w:color w:val="333333"/>
          <w:lang w:val="ru-RU"/>
        </w:rPr>
      </w:pPr>
      <w:r w:rsidRPr="00A2143C">
        <w:rPr>
          <w:color w:val="333333"/>
          <w:lang w:val="ru-RU"/>
        </w:rPr>
        <w:t>Предложения, полученные РЭЦЦА после указанной выше даты по любой причине, не будут рассматриваться.</w:t>
      </w:r>
      <w:r w:rsidRPr="00A2143C">
        <w:rPr>
          <w:color w:val="333333"/>
        </w:rPr>
        <w:t> </w:t>
      </w:r>
      <w:r w:rsidRPr="00A2143C">
        <w:rPr>
          <w:color w:val="333333"/>
          <w:lang w:val="ru-RU"/>
        </w:rPr>
        <w:t>Кандидаты, прошедшие в короткий список будут оповещены и приглашены на собеседование.</w:t>
      </w:r>
    </w:p>
    <w:p w14:paraId="0686EC0E" w14:textId="77777777" w:rsidR="00A2143C" w:rsidRPr="00A2143C" w:rsidRDefault="00A2143C" w:rsidP="00A2143C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sectPr w:rsidR="00A2143C" w:rsidRPr="00A2143C">
      <w:pgSz w:w="11906" w:h="16838"/>
      <w:pgMar w:top="1134" w:right="1134" w:bottom="1134" w:left="1418" w:header="709" w:footer="709" w:gutter="0"/>
      <w:pgNumType w:start="1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91AE98B9-8F4F-4666-9A7B-F6308D3A3EE7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2" w:fontKey="{66F4BA07-82E9-4C48-9D7F-F4DEB3015232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476A7ED1-7492-473C-96CA-935C261B582B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DF77D9AB-20FE-46C1-A3DA-8B466CD5A3B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E396106B-10C8-4F9C-AFAA-ECE2025D61E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D59DA"/>
    <w:multiLevelType w:val="multilevel"/>
    <w:tmpl w:val="8BAA5910"/>
    <w:lvl w:ilvl="0">
      <w:start w:val="1"/>
      <w:numFmt w:val="lowerRoman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455F4C"/>
    <w:multiLevelType w:val="multilevel"/>
    <w:tmpl w:val="75B404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847B81"/>
    <w:multiLevelType w:val="multilevel"/>
    <w:tmpl w:val="A1BE9B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24301125"/>
    <w:multiLevelType w:val="multilevel"/>
    <w:tmpl w:val="C7D852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2AA6544A"/>
    <w:multiLevelType w:val="multilevel"/>
    <w:tmpl w:val="C2FE13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62466901"/>
    <w:multiLevelType w:val="multilevel"/>
    <w:tmpl w:val="1F3EE5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DD43C62"/>
    <w:multiLevelType w:val="multilevel"/>
    <w:tmpl w:val="79F086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FF843B3"/>
    <w:multiLevelType w:val="multilevel"/>
    <w:tmpl w:val="F850CA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8081807"/>
    <w:multiLevelType w:val="multilevel"/>
    <w:tmpl w:val="F7147A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8"/>
  </w:num>
  <w:num w:numId="6">
    <w:abstractNumId w:val="5"/>
  </w:num>
  <w:num w:numId="7">
    <w:abstractNumId w:val="6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7200"/>
    <w:rsid w:val="008833BF"/>
    <w:rsid w:val="00887200"/>
    <w:rsid w:val="008D29C8"/>
    <w:rsid w:val="00A2143C"/>
    <w:rsid w:val="00B12C8D"/>
    <w:rsid w:val="00B407BE"/>
    <w:rsid w:val="00C50D69"/>
    <w:rsid w:val="00DF0354"/>
    <w:rsid w:val="00EE4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0970F"/>
  <w15:docId w15:val="{0664B280-1AAA-4F48-8DD6-81AA3D3A5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2">
    <w:name w:val="heading 2"/>
    <w:basedOn w:val="a"/>
    <w:next w:val="a"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3">
    <w:name w:val="heading 3"/>
    <w:basedOn w:val="a"/>
    <w:next w:val="a"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  <w:sz w:val="24"/>
      <w:szCs w:val="24"/>
    </w:rPr>
  </w:style>
  <w:style w:type="paragraph" w:styleId="4">
    <w:name w:val="heading 4"/>
    <w:basedOn w:val="a"/>
    <w:next w:val="a"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5">
    <w:name w:val="heading 5"/>
    <w:basedOn w:val="a"/>
    <w:next w:val="a"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6">
    <w:name w:val="heading 6"/>
    <w:basedOn w:val="a"/>
    <w:next w:val="a"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annotation text"/>
    <w:basedOn w:val="a"/>
    <w:link w:val="a9"/>
    <w:uiPriority w:val="99"/>
    <w:semiHidden/>
    <w:unhideWhenUsed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Pr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8D29C8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8D29C8"/>
    <w:rPr>
      <w:rFonts w:ascii="Segoe UI" w:hAnsi="Segoe UI" w:cs="Segoe UI"/>
      <w:sz w:val="18"/>
      <w:szCs w:val="18"/>
    </w:rPr>
  </w:style>
  <w:style w:type="paragraph" w:styleId="ad">
    <w:name w:val="Normal (Web)"/>
    <w:basedOn w:val="a"/>
    <w:uiPriority w:val="99"/>
    <w:unhideWhenUsed/>
    <w:rsid w:val="00A2143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e">
    <w:name w:val="Hyperlink"/>
    <w:basedOn w:val="a0"/>
    <w:uiPriority w:val="99"/>
    <w:semiHidden/>
    <w:unhideWhenUsed/>
    <w:rsid w:val="00A2143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52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arececo.org" TargetMode="External"/><Relationship Id="rId3" Type="http://schemas.openxmlformats.org/officeDocument/2006/relationships/styles" Target="styles.xml"/><Relationship Id="rId7" Type="http://schemas.openxmlformats.org/officeDocument/2006/relationships/hyperlink" Target="mailto:ashulgauova@carececo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ddustzoda@carececo.org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UvoVuyNGXX8nSrTHw4NgYFfu+w==">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2917</Words>
  <Characters>16631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Arailym</dc:creator>
  <cp:lastModifiedBy>Juan Jose</cp:lastModifiedBy>
  <cp:revision>2</cp:revision>
  <dcterms:created xsi:type="dcterms:W3CDTF">2026-05-19T09:09:00Z</dcterms:created>
  <dcterms:modified xsi:type="dcterms:W3CDTF">2026-05-19T09:09:00Z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ca9160de-c314-4a6e-858d-c4273940c2a7</vt:lpwstr>
  </property>
</Properties>
</file>